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B3027BD" w14:textId="77777777" w:rsidR="00F05E45" w:rsidRDefault="00F05E45">
      <w:bookmarkStart w:id="0" w:name="_Hlk63356015"/>
      <w:bookmarkEnd w:id="0"/>
    </w:p>
    <w:p w14:paraId="4720CE1A" w14:textId="313ABC25" w:rsidR="0039617A" w:rsidRDefault="00962D48" w:rsidP="00962D48">
      <w:pPr>
        <w:jc w:val="left"/>
      </w:pPr>
      <w:r>
        <w:rPr>
          <w:noProof/>
        </w:rPr>
        <w:drawing>
          <wp:inline distT="0" distB="0" distL="0" distR="0" wp14:anchorId="7F128DF9" wp14:editId="0DCA9ECC">
            <wp:extent cx="3296920" cy="65659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296920" cy="656590"/>
                    </a:xfrm>
                    <a:prstGeom prst="rect">
                      <a:avLst/>
                    </a:prstGeom>
                    <a:noFill/>
                    <a:ln>
                      <a:noFill/>
                    </a:ln>
                  </pic:spPr>
                </pic:pic>
              </a:graphicData>
            </a:graphic>
          </wp:inline>
        </w:drawing>
      </w:r>
    </w:p>
    <w:p w14:paraId="2787A3AF" w14:textId="51851436" w:rsidR="0047064C" w:rsidRDefault="0047064C"/>
    <w:p w14:paraId="79653933" w14:textId="77777777" w:rsidR="00304C6E" w:rsidRDefault="00304C6E"/>
    <w:p w14:paraId="199F4852" w14:textId="640F9DA3" w:rsidR="0047064C" w:rsidRPr="00304C6E" w:rsidRDefault="00255880" w:rsidP="0047064C">
      <w:pPr>
        <w:jc w:val="right"/>
        <w:rPr>
          <w:rFonts w:cs="Rubik"/>
          <w:b/>
          <w:color w:val="589632"/>
          <w:sz w:val="40"/>
        </w:rPr>
      </w:pPr>
      <w:r w:rsidRPr="00304C6E">
        <w:rPr>
          <w:rFonts w:cs="Rubik"/>
          <w:b/>
          <w:color w:val="589632"/>
          <w:sz w:val="40"/>
        </w:rPr>
        <w:t>Información del</w:t>
      </w:r>
      <w:r w:rsidR="0047064C" w:rsidRPr="00304C6E">
        <w:rPr>
          <w:rFonts w:cs="Rubik"/>
          <w:b/>
          <w:color w:val="589632"/>
          <w:sz w:val="40"/>
        </w:rPr>
        <w:t xml:space="preserve"> complemento </w:t>
      </w:r>
      <w:r w:rsidR="00225223" w:rsidRPr="00304C6E">
        <w:rPr>
          <w:rFonts w:cs="Rubik"/>
          <w:b/>
          <w:color w:val="589632"/>
          <w:sz w:val="40"/>
        </w:rPr>
        <w:t>SIOSE</w:t>
      </w:r>
      <w:r w:rsidR="002928FF" w:rsidRPr="00304C6E">
        <w:rPr>
          <w:rFonts w:cs="Rubik"/>
          <w:b/>
          <w:color w:val="589632"/>
          <w:sz w:val="40"/>
        </w:rPr>
        <w:t xml:space="preserve"> Tools</w:t>
      </w:r>
    </w:p>
    <w:p w14:paraId="3DE2C6F3" w14:textId="77777777" w:rsidR="00EC3371" w:rsidRPr="00EC3371" w:rsidRDefault="00EC3371" w:rsidP="0047064C">
      <w:pPr>
        <w:jc w:val="right"/>
        <w:rPr>
          <w:b/>
          <w:color w:val="589632"/>
          <w:sz w:val="10"/>
        </w:rPr>
      </w:pPr>
    </w:p>
    <w:p w14:paraId="4EAC6099" w14:textId="20CCB2E4" w:rsidR="0047064C" w:rsidRDefault="00304C6E" w:rsidP="00304C6E">
      <w:pPr>
        <w:jc w:val="right"/>
      </w:pPr>
      <w:r>
        <w:rPr>
          <w:i/>
          <w:noProof/>
          <w:color w:val="93B023"/>
          <w:sz w:val="28"/>
        </w:rPr>
        <w:drawing>
          <wp:inline distT="0" distB="0" distL="0" distR="0" wp14:anchorId="42CA40DD" wp14:editId="614ECA22">
            <wp:extent cx="1769344" cy="4935313"/>
            <wp:effectExtent l="0" t="0" r="2540" b="0"/>
            <wp:docPr id="476" name="Imagen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790557" cy="4994483"/>
                    </a:xfrm>
                    <a:prstGeom prst="rect">
                      <a:avLst/>
                    </a:prstGeom>
                    <a:noFill/>
                    <a:ln>
                      <a:noFill/>
                    </a:ln>
                  </pic:spPr>
                </pic:pic>
              </a:graphicData>
            </a:graphic>
          </wp:inline>
        </w:drawing>
      </w:r>
      <w:r>
        <w:rPr>
          <w:i/>
          <w:noProof/>
          <w:color w:val="93B023"/>
          <w:sz w:val="28"/>
        </w:rPr>
        <w:drawing>
          <wp:inline distT="0" distB="0" distL="0" distR="0" wp14:anchorId="67F7A4B3" wp14:editId="37FE54F3">
            <wp:extent cx="1771549" cy="4935812"/>
            <wp:effectExtent l="0" t="0" r="635" b="0"/>
            <wp:docPr id="475" name="Imagen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798125" cy="5009857"/>
                    </a:xfrm>
                    <a:prstGeom prst="rect">
                      <a:avLst/>
                    </a:prstGeom>
                    <a:noFill/>
                    <a:ln>
                      <a:noFill/>
                    </a:ln>
                  </pic:spPr>
                </pic:pic>
              </a:graphicData>
            </a:graphic>
          </wp:inline>
        </w:drawing>
      </w:r>
    </w:p>
    <w:p w14:paraId="71714A62" w14:textId="4E293AC0" w:rsidR="00F05E45" w:rsidRDefault="00F05E45"/>
    <w:p w14:paraId="318FBE14" w14:textId="11B9204A" w:rsidR="00F05E45" w:rsidRDefault="00F05E45" w:rsidP="0012092D">
      <w:pPr>
        <w:jc w:val="center"/>
        <w:rPr>
          <w:noProof/>
        </w:rPr>
      </w:pPr>
    </w:p>
    <w:p w14:paraId="3C5AE23E" w14:textId="05A642CA" w:rsidR="00225223" w:rsidRDefault="00225223" w:rsidP="00304C6E">
      <w:pPr>
        <w:ind w:firstLine="0"/>
        <w:rPr>
          <w:lang w:eastAsia="en-US"/>
        </w:rPr>
      </w:pPr>
      <w:bookmarkStart w:id="1" w:name="OLE_LINK2"/>
      <w:bookmarkStart w:id="2" w:name="OLE_LINK1"/>
    </w:p>
    <w:p w14:paraId="565CDFD3" w14:textId="77777777" w:rsidR="00225223" w:rsidRPr="00225223" w:rsidRDefault="00225223" w:rsidP="00225223">
      <w:pPr>
        <w:rPr>
          <w:lang w:eastAsia="en-US"/>
        </w:rPr>
      </w:pPr>
    </w:p>
    <w:p w14:paraId="4021AC02" w14:textId="6B16812B" w:rsidR="00863B9B" w:rsidRDefault="00234DF1">
      <w:pPr>
        <w:pStyle w:val="TtuloTDC"/>
      </w:pPr>
      <w:r>
        <w:t>C</w:t>
      </w:r>
      <w:r w:rsidR="00863B9B">
        <w:t>ontenido</w:t>
      </w:r>
    </w:p>
    <w:p w14:paraId="6D2B4FA5" w14:textId="62A1BDCF" w:rsidR="00B15443" w:rsidRDefault="00A452E8">
      <w:pPr>
        <w:pStyle w:val="TDC1"/>
        <w:tabs>
          <w:tab w:val="left" w:pos="879"/>
        </w:tabs>
        <w:rPr>
          <w:rFonts w:asciiTheme="minorHAnsi" w:eastAsiaTheme="minorEastAsia" w:hAnsiTheme="minorHAnsi" w:cstheme="minorBidi"/>
          <w:b w:val="0"/>
          <w:noProof/>
          <w:color w:val="auto"/>
          <w:sz w:val="22"/>
          <w:szCs w:val="22"/>
        </w:rPr>
      </w:pPr>
      <w:r>
        <w:fldChar w:fldCharType="begin"/>
      </w:r>
      <w:r w:rsidR="00863B9B">
        <w:instrText xml:space="preserve"> TOC \o "1-5" \h \z \u </w:instrText>
      </w:r>
      <w:r>
        <w:fldChar w:fldCharType="separate"/>
      </w:r>
      <w:hyperlink w:anchor="_Toc151486047" w:history="1">
        <w:r w:rsidR="00B15443" w:rsidRPr="009D24E0">
          <w:rPr>
            <w:rStyle w:val="Hipervnculo"/>
            <w:noProof/>
          </w:rPr>
          <w:t>1</w:t>
        </w:r>
        <w:r w:rsidR="00B15443">
          <w:rPr>
            <w:rFonts w:asciiTheme="minorHAnsi" w:eastAsiaTheme="minorEastAsia" w:hAnsiTheme="minorHAnsi" w:cstheme="minorBidi"/>
            <w:b w:val="0"/>
            <w:noProof/>
            <w:color w:val="auto"/>
            <w:sz w:val="22"/>
            <w:szCs w:val="22"/>
          </w:rPr>
          <w:tab/>
        </w:r>
        <w:r w:rsidR="00B15443" w:rsidRPr="009D24E0">
          <w:rPr>
            <w:rStyle w:val="Hipervnculo"/>
            <w:noProof/>
          </w:rPr>
          <w:t>INTRODUCCIÓN</w:t>
        </w:r>
        <w:r w:rsidR="00B15443">
          <w:rPr>
            <w:noProof/>
            <w:webHidden/>
          </w:rPr>
          <w:tab/>
        </w:r>
        <w:r w:rsidR="00B15443">
          <w:rPr>
            <w:noProof/>
            <w:webHidden/>
          </w:rPr>
          <w:fldChar w:fldCharType="begin"/>
        </w:r>
        <w:r w:rsidR="00B15443">
          <w:rPr>
            <w:noProof/>
            <w:webHidden/>
          </w:rPr>
          <w:instrText xml:space="preserve"> PAGEREF _Toc151486047 \h </w:instrText>
        </w:r>
        <w:r w:rsidR="00B15443">
          <w:rPr>
            <w:noProof/>
            <w:webHidden/>
          </w:rPr>
        </w:r>
        <w:r w:rsidR="00B15443">
          <w:rPr>
            <w:noProof/>
            <w:webHidden/>
          </w:rPr>
          <w:fldChar w:fldCharType="separate"/>
        </w:r>
        <w:r w:rsidR="00B15443">
          <w:rPr>
            <w:noProof/>
            <w:webHidden/>
          </w:rPr>
          <w:t>3</w:t>
        </w:r>
        <w:r w:rsidR="00B15443">
          <w:rPr>
            <w:noProof/>
            <w:webHidden/>
          </w:rPr>
          <w:fldChar w:fldCharType="end"/>
        </w:r>
      </w:hyperlink>
    </w:p>
    <w:p w14:paraId="319B60C8" w14:textId="30E17FD4" w:rsidR="00B15443" w:rsidRDefault="00000000">
      <w:pPr>
        <w:pStyle w:val="TDC1"/>
        <w:tabs>
          <w:tab w:val="left" w:pos="879"/>
        </w:tabs>
        <w:rPr>
          <w:rFonts w:asciiTheme="minorHAnsi" w:eastAsiaTheme="minorEastAsia" w:hAnsiTheme="minorHAnsi" w:cstheme="minorBidi"/>
          <w:b w:val="0"/>
          <w:noProof/>
          <w:color w:val="auto"/>
          <w:sz w:val="22"/>
          <w:szCs w:val="22"/>
        </w:rPr>
      </w:pPr>
      <w:hyperlink w:anchor="_Toc151486048" w:history="1">
        <w:r w:rsidR="00B15443" w:rsidRPr="009D24E0">
          <w:rPr>
            <w:rStyle w:val="Hipervnculo"/>
            <w:noProof/>
          </w:rPr>
          <w:t>2</w:t>
        </w:r>
        <w:r w:rsidR="00B15443">
          <w:rPr>
            <w:rFonts w:asciiTheme="minorHAnsi" w:eastAsiaTheme="minorEastAsia" w:hAnsiTheme="minorHAnsi" w:cstheme="minorBidi"/>
            <w:b w:val="0"/>
            <w:noProof/>
            <w:color w:val="auto"/>
            <w:sz w:val="22"/>
            <w:szCs w:val="22"/>
          </w:rPr>
          <w:tab/>
        </w:r>
        <w:r w:rsidR="00B15443" w:rsidRPr="009D24E0">
          <w:rPr>
            <w:rStyle w:val="Hipervnculo"/>
            <w:noProof/>
          </w:rPr>
          <w:t>GENERALIDADES</w:t>
        </w:r>
        <w:r w:rsidR="00B15443">
          <w:rPr>
            <w:noProof/>
            <w:webHidden/>
          </w:rPr>
          <w:tab/>
        </w:r>
        <w:r w:rsidR="00B15443">
          <w:rPr>
            <w:noProof/>
            <w:webHidden/>
          </w:rPr>
          <w:fldChar w:fldCharType="begin"/>
        </w:r>
        <w:r w:rsidR="00B15443">
          <w:rPr>
            <w:noProof/>
            <w:webHidden/>
          </w:rPr>
          <w:instrText xml:space="preserve"> PAGEREF _Toc151486048 \h </w:instrText>
        </w:r>
        <w:r w:rsidR="00B15443">
          <w:rPr>
            <w:noProof/>
            <w:webHidden/>
          </w:rPr>
        </w:r>
        <w:r w:rsidR="00B15443">
          <w:rPr>
            <w:noProof/>
            <w:webHidden/>
          </w:rPr>
          <w:fldChar w:fldCharType="separate"/>
        </w:r>
        <w:r w:rsidR="00B15443">
          <w:rPr>
            <w:noProof/>
            <w:webHidden/>
          </w:rPr>
          <w:t>4</w:t>
        </w:r>
        <w:r w:rsidR="00B15443">
          <w:rPr>
            <w:noProof/>
            <w:webHidden/>
          </w:rPr>
          <w:fldChar w:fldCharType="end"/>
        </w:r>
      </w:hyperlink>
    </w:p>
    <w:p w14:paraId="30DCAB9A" w14:textId="2E308940" w:rsidR="00B15443" w:rsidRDefault="00000000">
      <w:pPr>
        <w:pStyle w:val="TDC1"/>
        <w:tabs>
          <w:tab w:val="left" w:pos="879"/>
        </w:tabs>
        <w:rPr>
          <w:rFonts w:asciiTheme="minorHAnsi" w:eastAsiaTheme="minorEastAsia" w:hAnsiTheme="minorHAnsi" w:cstheme="minorBidi"/>
          <w:b w:val="0"/>
          <w:noProof/>
          <w:color w:val="auto"/>
          <w:sz w:val="22"/>
          <w:szCs w:val="22"/>
        </w:rPr>
      </w:pPr>
      <w:hyperlink w:anchor="_Toc151486049" w:history="1">
        <w:r w:rsidR="00B15443" w:rsidRPr="009D24E0">
          <w:rPr>
            <w:rStyle w:val="Hipervnculo"/>
            <w:noProof/>
          </w:rPr>
          <w:t>3</w:t>
        </w:r>
        <w:r w:rsidR="00B15443">
          <w:rPr>
            <w:rFonts w:asciiTheme="minorHAnsi" w:eastAsiaTheme="minorEastAsia" w:hAnsiTheme="minorHAnsi" w:cstheme="minorBidi"/>
            <w:b w:val="0"/>
            <w:noProof/>
            <w:color w:val="auto"/>
            <w:sz w:val="22"/>
            <w:szCs w:val="22"/>
          </w:rPr>
          <w:tab/>
        </w:r>
        <w:r w:rsidR="00B15443" w:rsidRPr="009D24E0">
          <w:rPr>
            <w:rStyle w:val="Hipervnculo"/>
            <w:noProof/>
          </w:rPr>
          <w:t>FUNCIONALIDADES DE RECORTE DE SIOSE</w:t>
        </w:r>
        <w:r w:rsidR="00B15443">
          <w:rPr>
            <w:noProof/>
            <w:webHidden/>
          </w:rPr>
          <w:tab/>
        </w:r>
        <w:r w:rsidR="00B15443">
          <w:rPr>
            <w:noProof/>
            <w:webHidden/>
          </w:rPr>
          <w:fldChar w:fldCharType="begin"/>
        </w:r>
        <w:r w:rsidR="00B15443">
          <w:rPr>
            <w:noProof/>
            <w:webHidden/>
          </w:rPr>
          <w:instrText xml:space="preserve"> PAGEREF _Toc151486049 \h </w:instrText>
        </w:r>
        <w:r w:rsidR="00B15443">
          <w:rPr>
            <w:noProof/>
            <w:webHidden/>
          </w:rPr>
        </w:r>
        <w:r w:rsidR="00B15443">
          <w:rPr>
            <w:noProof/>
            <w:webHidden/>
          </w:rPr>
          <w:fldChar w:fldCharType="separate"/>
        </w:r>
        <w:r w:rsidR="00B15443">
          <w:rPr>
            <w:noProof/>
            <w:webHidden/>
          </w:rPr>
          <w:t>5</w:t>
        </w:r>
        <w:r w:rsidR="00B15443">
          <w:rPr>
            <w:noProof/>
            <w:webHidden/>
          </w:rPr>
          <w:fldChar w:fldCharType="end"/>
        </w:r>
      </w:hyperlink>
    </w:p>
    <w:p w14:paraId="1CB00FB6" w14:textId="42C294FB" w:rsidR="00B15443" w:rsidRDefault="00000000">
      <w:pPr>
        <w:pStyle w:val="TDC2"/>
        <w:tabs>
          <w:tab w:val="left" w:pos="1320"/>
          <w:tab w:val="right" w:leader="dot" w:pos="9231"/>
        </w:tabs>
        <w:rPr>
          <w:rFonts w:asciiTheme="minorHAnsi" w:eastAsiaTheme="minorEastAsia" w:hAnsiTheme="minorHAnsi" w:cstheme="minorBidi"/>
          <w:b w:val="0"/>
          <w:noProof/>
          <w:sz w:val="22"/>
          <w:szCs w:val="22"/>
        </w:rPr>
      </w:pPr>
      <w:hyperlink w:anchor="_Toc151486050" w:history="1">
        <w:r w:rsidR="00B15443" w:rsidRPr="009D24E0">
          <w:rPr>
            <w:rStyle w:val="Hipervnculo"/>
            <w:noProof/>
          </w:rPr>
          <w:t>3.1</w:t>
        </w:r>
        <w:r w:rsidR="00B15443">
          <w:rPr>
            <w:rFonts w:asciiTheme="minorHAnsi" w:eastAsiaTheme="minorEastAsia" w:hAnsiTheme="minorHAnsi" w:cstheme="minorBidi"/>
            <w:b w:val="0"/>
            <w:noProof/>
            <w:sz w:val="22"/>
            <w:szCs w:val="22"/>
          </w:rPr>
          <w:tab/>
        </w:r>
        <w:r w:rsidR="00B15443" w:rsidRPr="009D24E0">
          <w:rPr>
            <w:rStyle w:val="Hipervnculo"/>
            <w:noProof/>
          </w:rPr>
          <w:t>Recortar SIOSE de la zona visible</w:t>
        </w:r>
        <w:r w:rsidR="00B15443">
          <w:rPr>
            <w:noProof/>
            <w:webHidden/>
          </w:rPr>
          <w:tab/>
        </w:r>
        <w:r w:rsidR="00B15443">
          <w:rPr>
            <w:noProof/>
            <w:webHidden/>
          </w:rPr>
          <w:fldChar w:fldCharType="begin"/>
        </w:r>
        <w:r w:rsidR="00B15443">
          <w:rPr>
            <w:noProof/>
            <w:webHidden/>
          </w:rPr>
          <w:instrText xml:space="preserve"> PAGEREF _Toc151486050 \h </w:instrText>
        </w:r>
        <w:r w:rsidR="00B15443">
          <w:rPr>
            <w:noProof/>
            <w:webHidden/>
          </w:rPr>
        </w:r>
        <w:r w:rsidR="00B15443">
          <w:rPr>
            <w:noProof/>
            <w:webHidden/>
          </w:rPr>
          <w:fldChar w:fldCharType="separate"/>
        </w:r>
        <w:r w:rsidR="00B15443">
          <w:rPr>
            <w:noProof/>
            <w:webHidden/>
          </w:rPr>
          <w:t>5</w:t>
        </w:r>
        <w:r w:rsidR="00B15443">
          <w:rPr>
            <w:noProof/>
            <w:webHidden/>
          </w:rPr>
          <w:fldChar w:fldCharType="end"/>
        </w:r>
      </w:hyperlink>
    </w:p>
    <w:p w14:paraId="295767A6" w14:textId="3B4B3ED8" w:rsidR="00B15443" w:rsidRDefault="00000000">
      <w:pPr>
        <w:pStyle w:val="TDC2"/>
        <w:tabs>
          <w:tab w:val="left" w:pos="1320"/>
          <w:tab w:val="right" w:leader="dot" w:pos="9231"/>
        </w:tabs>
        <w:rPr>
          <w:rFonts w:asciiTheme="minorHAnsi" w:eastAsiaTheme="minorEastAsia" w:hAnsiTheme="minorHAnsi" w:cstheme="minorBidi"/>
          <w:b w:val="0"/>
          <w:noProof/>
          <w:sz w:val="22"/>
          <w:szCs w:val="22"/>
        </w:rPr>
      </w:pPr>
      <w:hyperlink w:anchor="_Toc151486051" w:history="1">
        <w:r w:rsidR="00B15443" w:rsidRPr="009D24E0">
          <w:rPr>
            <w:rStyle w:val="Hipervnculo"/>
            <w:noProof/>
          </w:rPr>
          <w:t>3.2</w:t>
        </w:r>
        <w:r w:rsidR="00B15443">
          <w:rPr>
            <w:rFonts w:asciiTheme="minorHAnsi" w:eastAsiaTheme="minorEastAsia" w:hAnsiTheme="minorHAnsi" w:cstheme="minorBidi"/>
            <w:b w:val="0"/>
            <w:noProof/>
            <w:sz w:val="22"/>
            <w:szCs w:val="22"/>
          </w:rPr>
          <w:tab/>
        </w:r>
        <w:r w:rsidR="00B15443" w:rsidRPr="009D24E0">
          <w:rPr>
            <w:rStyle w:val="Hipervnculo"/>
            <w:noProof/>
          </w:rPr>
          <w:t>Recortar SIOSE de la zona seleccionada</w:t>
        </w:r>
        <w:r w:rsidR="00B15443">
          <w:rPr>
            <w:noProof/>
            <w:webHidden/>
          </w:rPr>
          <w:tab/>
        </w:r>
        <w:r w:rsidR="00B15443">
          <w:rPr>
            <w:noProof/>
            <w:webHidden/>
          </w:rPr>
          <w:fldChar w:fldCharType="begin"/>
        </w:r>
        <w:r w:rsidR="00B15443">
          <w:rPr>
            <w:noProof/>
            <w:webHidden/>
          </w:rPr>
          <w:instrText xml:space="preserve"> PAGEREF _Toc151486051 \h </w:instrText>
        </w:r>
        <w:r w:rsidR="00B15443">
          <w:rPr>
            <w:noProof/>
            <w:webHidden/>
          </w:rPr>
        </w:r>
        <w:r w:rsidR="00B15443">
          <w:rPr>
            <w:noProof/>
            <w:webHidden/>
          </w:rPr>
          <w:fldChar w:fldCharType="separate"/>
        </w:r>
        <w:r w:rsidR="00B15443">
          <w:rPr>
            <w:noProof/>
            <w:webHidden/>
          </w:rPr>
          <w:t>7</w:t>
        </w:r>
        <w:r w:rsidR="00B15443">
          <w:rPr>
            <w:noProof/>
            <w:webHidden/>
          </w:rPr>
          <w:fldChar w:fldCharType="end"/>
        </w:r>
      </w:hyperlink>
    </w:p>
    <w:p w14:paraId="19301D6E" w14:textId="29A82FF7" w:rsidR="00B15443" w:rsidRDefault="00000000">
      <w:pPr>
        <w:pStyle w:val="TDC2"/>
        <w:tabs>
          <w:tab w:val="left" w:pos="1320"/>
          <w:tab w:val="right" w:leader="dot" w:pos="9231"/>
        </w:tabs>
        <w:rPr>
          <w:rFonts w:asciiTheme="minorHAnsi" w:eastAsiaTheme="minorEastAsia" w:hAnsiTheme="minorHAnsi" w:cstheme="minorBidi"/>
          <w:b w:val="0"/>
          <w:noProof/>
          <w:sz w:val="22"/>
          <w:szCs w:val="22"/>
        </w:rPr>
      </w:pPr>
      <w:hyperlink w:anchor="_Toc151486052" w:history="1">
        <w:r w:rsidR="00B15443" w:rsidRPr="009D24E0">
          <w:rPr>
            <w:rStyle w:val="Hipervnculo"/>
            <w:noProof/>
          </w:rPr>
          <w:t>3.3</w:t>
        </w:r>
        <w:r w:rsidR="00B15443">
          <w:rPr>
            <w:rFonts w:asciiTheme="minorHAnsi" w:eastAsiaTheme="minorEastAsia" w:hAnsiTheme="minorHAnsi" w:cstheme="minorBidi"/>
            <w:b w:val="0"/>
            <w:noProof/>
            <w:sz w:val="22"/>
            <w:szCs w:val="22"/>
          </w:rPr>
          <w:tab/>
        </w:r>
        <w:r w:rsidR="00B15443" w:rsidRPr="009D24E0">
          <w:rPr>
            <w:rStyle w:val="Hipervnculo"/>
            <w:noProof/>
          </w:rPr>
          <w:t>Recortar SIOSE AR de un municipio</w:t>
        </w:r>
        <w:r w:rsidR="00B15443">
          <w:rPr>
            <w:noProof/>
            <w:webHidden/>
          </w:rPr>
          <w:tab/>
        </w:r>
        <w:r w:rsidR="00B15443">
          <w:rPr>
            <w:noProof/>
            <w:webHidden/>
          </w:rPr>
          <w:fldChar w:fldCharType="begin"/>
        </w:r>
        <w:r w:rsidR="00B15443">
          <w:rPr>
            <w:noProof/>
            <w:webHidden/>
          </w:rPr>
          <w:instrText xml:space="preserve"> PAGEREF _Toc151486052 \h </w:instrText>
        </w:r>
        <w:r w:rsidR="00B15443">
          <w:rPr>
            <w:noProof/>
            <w:webHidden/>
          </w:rPr>
        </w:r>
        <w:r w:rsidR="00B15443">
          <w:rPr>
            <w:noProof/>
            <w:webHidden/>
          </w:rPr>
          <w:fldChar w:fldCharType="separate"/>
        </w:r>
        <w:r w:rsidR="00B15443">
          <w:rPr>
            <w:noProof/>
            <w:webHidden/>
          </w:rPr>
          <w:t>9</w:t>
        </w:r>
        <w:r w:rsidR="00B15443">
          <w:rPr>
            <w:noProof/>
            <w:webHidden/>
          </w:rPr>
          <w:fldChar w:fldCharType="end"/>
        </w:r>
      </w:hyperlink>
    </w:p>
    <w:p w14:paraId="65E5BB6F" w14:textId="615F90C6" w:rsidR="00B15443" w:rsidRDefault="00000000">
      <w:pPr>
        <w:pStyle w:val="TDC1"/>
        <w:tabs>
          <w:tab w:val="left" w:pos="879"/>
        </w:tabs>
        <w:rPr>
          <w:rFonts w:asciiTheme="minorHAnsi" w:eastAsiaTheme="minorEastAsia" w:hAnsiTheme="minorHAnsi" w:cstheme="minorBidi"/>
          <w:b w:val="0"/>
          <w:noProof/>
          <w:color w:val="auto"/>
          <w:sz w:val="22"/>
          <w:szCs w:val="22"/>
        </w:rPr>
      </w:pPr>
      <w:hyperlink w:anchor="_Toc151486053" w:history="1">
        <w:r w:rsidR="00B15443" w:rsidRPr="009D24E0">
          <w:rPr>
            <w:rStyle w:val="Hipervnculo"/>
            <w:noProof/>
          </w:rPr>
          <w:t>4</w:t>
        </w:r>
        <w:r w:rsidR="00B15443">
          <w:rPr>
            <w:rFonts w:asciiTheme="minorHAnsi" w:eastAsiaTheme="minorEastAsia" w:hAnsiTheme="minorHAnsi" w:cstheme="minorBidi"/>
            <w:b w:val="0"/>
            <w:noProof/>
            <w:color w:val="auto"/>
            <w:sz w:val="22"/>
            <w:szCs w:val="22"/>
          </w:rPr>
          <w:tab/>
        </w:r>
        <w:r w:rsidR="00B15443" w:rsidRPr="009D24E0">
          <w:rPr>
            <w:rStyle w:val="Hipervnculo"/>
            <w:noProof/>
          </w:rPr>
          <w:t>FUNCIONALIDADES DE CONSULTAS DE COBERTURAS</w:t>
        </w:r>
        <w:r w:rsidR="00B15443">
          <w:rPr>
            <w:noProof/>
            <w:webHidden/>
          </w:rPr>
          <w:tab/>
        </w:r>
        <w:r w:rsidR="00B15443">
          <w:rPr>
            <w:noProof/>
            <w:webHidden/>
          </w:rPr>
          <w:fldChar w:fldCharType="begin"/>
        </w:r>
        <w:r w:rsidR="00B15443">
          <w:rPr>
            <w:noProof/>
            <w:webHidden/>
          </w:rPr>
          <w:instrText xml:space="preserve"> PAGEREF _Toc151486053 \h </w:instrText>
        </w:r>
        <w:r w:rsidR="00B15443">
          <w:rPr>
            <w:noProof/>
            <w:webHidden/>
          </w:rPr>
        </w:r>
        <w:r w:rsidR="00B15443">
          <w:rPr>
            <w:noProof/>
            <w:webHidden/>
          </w:rPr>
          <w:fldChar w:fldCharType="separate"/>
        </w:r>
        <w:r w:rsidR="00B15443">
          <w:rPr>
            <w:noProof/>
            <w:webHidden/>
          </w:rPr>
          <w:t>12</w:t>
        </w:r>
        <w:r w:rsidR="00B15443">
          <w:rPr>
            <w:noProof/>
            <w:webHidden/>
          </w:rPr>
          <w:fldChar w:fldCharType="end"/>
        </w:r>
      </w:hyperlink>
    </w:p>
    <w:p w14:paraId="39546D30" w14:textId="09126CD5" w:rsidR="00B15443" w:rsidRDefault="00000000">
      <w:pPr>
        <w:pStyle w:val="TDC2"/>
        <w:tabs>
          <w:tab w:val="left" w:pos="1320"/>
          <w:tab w:val="right" w:leader="dot" w:pos="9231"/>
        </w:tabs>
        <w:rPr>
          <w:rFonts w:asciiTheme="minorHAnsi" w:eastAsiaTheme="minorEastAsia" w:hAnsiTheme="minorHAnsi" w:cstheme="minorBidi"/>
          <w:b w:val="0"/>
          <w:noProof/>
          <w:sz w:val="22"/>
          <w:szCs w:val="22"/>
        </w:rPr>
      </w:pPr>
      <w:hyperlink w:anchor="_Toc151486054" w:history="1">
        <w:r w:rsidR="00B15443" w:rsidRPr="009D24E0">
          <w:rPr>
            <w:rStyle w:val="Hipervnculo"/>
            <w:noProof/>
          </w:rPr>
          <w:t>4.1</w:t>
        </w:r>
        <w:r w:rsidR="00B15443">
          <w:rPr>
            <w:rFonts w:asciiTheme="minorHAnsi" w:eastAsiaTheme="minorEastAsia" w:hAnsiTheme="minorHAnsi" w:cstheme="minorBidi"/>
            <w:b w:val="0"/>
            <w:noProof/>
            <w:sz w:val="22"/>
            <w:szCs w:val="22"/>
          </w:rPr>
          <w:tab/>
        </w:r>
        <w:r w:rsidR="00B15443" w:rsidRPr="009D24E0">
          <w:rPr>
            <w:rStyle w:val="Hipervnculo"/>
            <w:noProof/>
          </w:rPr>
          <w:t>Consultar coberturas</w:t>
        </w:r>
        <w:r w:rsidR="00B15443">
          <w:rPr>
            <w:noProof/>
            <w:webHidden/>
          </w:rPr>
          <w:tab/>
        </w:r>
        <w:r w:rsidR="00B15443">
          <w:rPr>
            <w:noProof/>
            <w:webHidden/>
          </w:rPr>
          <w:fldChar w:fldCharType="begin"/>
        </w:r>
        <w:r w:rsidR="00B15443">
          <w:rPr>
            <w:noProof/>
            <w:webHidden/>
          </w:rPr>
          <w:instrText xml:space="preserve"> PAGEREF _Toc151486054 \h </w:instrText>
        </w:r>
        <w:r w:rsidR="00B15443">
          <w:rPr>
            <w:noProof/>
            <w:webHidden/>
          </w:rPr>
        </w:r>
        <w:r w:rsidR="00B15443">
          <w:rPr>
            <w:noProof/>
            <w:webHidden/>
          </w:rPr>
          <w:fldChar w:fldCharType="separate"/>
        </w:r>
        <w:r w:rsidR="00B15443">
          <w:rPr>
            <w:noProof/>
            <w:webHidden/>
          </w:rPr>
          <w:t>13</w:t>
        </w:r>
        <w:r w:rsidR="00B15443">
          <w:rPr>
            <w:noProof/>
            <w:webHidden/>
          </w:rPr>
          <w:fldChar w:fldCharType="end"/>
        </w:r>
      </w:hyperlink>
    </w:p>
    <w:p w14:paraId="76ED986F" w14:textId="2A35B131" w:rsidR="00B15443" w:rsidRDefault="00000000">
      <w:pPr>
        <w:pStyle w:val="TDC2"/>
        <w:tabs>
          <w:tab w:val="left" w:pos="1320"/>
          <w:tab w:val="right" w:leader="dot" w:pos="9231"/>
        </w:tabs>
        <w:rPr>
          <w:rFonts w:asciiTheme="minorHAnsi" w:eastAsiaTheme="minorEastAsia" w:hAnsiTheme="minorHAnsi" w:cstheme="minorBidi"/>
          <w:b w:val="0"/>
          <w:noProof/>
          <w:sz w:val="22"/>
          <w:szCs w:val="22"/>
        </w:rPr>
      </w:pPr>
      <w:hyperlink w:anchor="_Toc151486055" w:history="1">
        <w:r w:rsidR="00B15443" w:rsidRPr="009D24E0">
          <w:rPr>
            <w:rStyle w:val="Hipervnculo"/>
            <w:noProof/>
          </w:rPr>
          <w:t>4.2</w:t>
        </w:r>
        <w:r w:rsidR="00B15443">
          <w:rPr>
            <w:rFonts w:asciiTheme="minorHAnsi" w:eastAsiaTheme="minorEastAsia" w:hAnsiTheme="minorHAnsi" w:cstheme="minorBidi"/>
            <w:b w:val="0"/>
            <w:noProof/>
            <w:sz w:val="22"/>
            <w:szCs w:val="22"/>
          </w:rPr>
          <w:tab/>
        </w:r>
        <w:r w:rsidR="00B15443" w:rsidRPr="009D24E0">
          <w:rPr>
            <w:rStyle w:val="Hipervnculo"/>
            <w:noProof/>
          </w:rPr>
          <w:t>Consultar zonas de suelo sellado</w:t>
        </w:r>
        <w:r w:rsidR="00B15443">
          <w:rPr>
            <w:noProof/>
            <w:webHidden/>
          </w:rPr>
          <w:tab/>
        </w:r>
        <w:r w:rsidR="00B15443">
          <w:rPr>
            <w:noProof/>
            <w:webHidden/>
          </w:rPr>
          <w:fldChar w:fldCharType="begin"/>
        </w:r>
        <w:r w:rsidR="00B15443">
          <w:rPr>
            <w:noProof/>
            <w:webHidden/>
          </w:rPr>
          <w:instrText xml:space="preserve"> PAGEREF _Toc151486055 \h </w:instrText>
        </w:r>
        <w:r w:rsidR="00B15443">
          <w:rPr>
            <w:noProof/>
            <w:webHidden/>
          </w:rPr>
        </w:r>
        <w:r w:rsidR="00B15443">
          <w:rPr>
            <w:noProof/>
            <w:webHidden/>
          </w:rPr>
          <w:fldChar w:fldCharType="separate"/>
        </w:r>
        <w:r w:rsidR="00B15443">
          <w:rPr>
            <w:noProof/>
            <w:webHidden/>
          </w:rPr>
          <w:t>23</w:t>
        </w:r>
        <w:r w:rsidR="00B15443">
          <w:rPr>
            <w:noProof/>
            <w:webHidden/>
          </w:rPr>
          <w:fldChar w:fldCharType="end"/>
        </w:r>
      </w:hyperlink>
    </w:p>
    <w:p w14:paraId="13FDDDE7" w14:textId="5F6A7F62" w:rsidR="00B15443" w:rsidRDefault="00000000">
      <w:pPr>
        <w:pStyle w:val="TDC2"/>
        <w:tabs>
          <w:tab w:val="left" w:pos="1320"/>
          <w:tab w:val="right" w:leader="dot" w:pos="9231"/>
        </w:tabs>
        <w:rPr>
          <w:rFonts w:asciiTheme="minorHAnsi" w:eastAsiaTheme="minorEastAsia" w:hAnsiTheme="minorHAnsi" w:cstheme="minorBidi"/>
          <w:b w:val="0"/>
          <w:noProof/>
          <w:sz w:val="22"/>
          <w:szCs w:val="22"/>
        </w:rPr>
      </w:pPr>
      <w:hyperlink w:anchor="_Toc151486056" w:history="1">
        <w:r w:rsidR="00B15443" w:rsidRPr="009D24E0">
          <w:rPr>
            <w:rStyle w:val="Hipervnculo"/>
            <w:noProof/>
          </w:rPr>
          <w:t>4.3</w:t>
        </w:r>
        <w:r w:rsidR="00B15443">
          <w:rPr>
            <w:rFonts w:asciiTheme="minorHAnsi" w:eastAsiaTheme="minorEastAsia" w:hAnsiTheme="minorHAnsi" w:cstheme="minorBidi"/>
            <w:b w:val="0"/>
            <w:noProof/>
            <w:sz w:val="22"/>
            <w:szCs w:val="22"/>
          </w:rPr>
          <w:tab/>
        </w:r>
        <w:r w:rsidR="00B15443" w:rsidRPr="009D24E0">
          <w:rPr>
            <w:rStyle w:val="Hipervnculo"/>
            <w:noProof/>
          </w:rPr>
          <w:t>Consultar Fracción de Cabida Cubierta arbórea (FCC)</w:t>
        </w:r>
        <w:r w:rsidR="00B15443">
          <w:rPr>
            <w:noProof/>
            <w:webHidden/>
          </w:rPr>
          <w:tab/>
        </w:r>
        <w:r w:rsidR="00B15443">
          <w:rPr>
            <w:noProof/>
            <w:webHidden/>
          </w:rPr>
          <w:fldChar w:fldCharType="begin"/>
        </w:r>
        <w:r w:rsidR="00B15443">
          <w:rPr>
            <w:noProof/>
            <w:webHidden/>
          </w:rPr>
          <w:instrText xml:space="preserve"> PAGEREF _Toc151486056 \h </w:instrText>
        </w:r>
        <w:r w:rsidR="00B15443">
          <w:rPr>
            <w:noProof/>
            <w:webHidden/>
          </w:rPr>
        </w:r>
        <w:r w:rsidR="00B15443">
          <w:rPr>
            <w:noProof/>
            <w:webHidden/>
          </w:rPr>
          <w:fldChar w:fldCharType="separate"/>
        </w:r>
        <w:r w:rsidR="00B15443">
          <w:rPr>
            <w:noProof/>
            <w:webHidden/>
          </w:rPr>
          <w:t>24</w:t>
        </w:r>
        <w:r w:rsidR="00B15443">
          <w:rPr>
            <w:noProof/>
            <w:webHidden/>
          </w:rPr>
          <w:fldChar w:fldCharType="end"/>
        </w:r>
      </w:hyperlink>
    </w:p>
    <w:p w14:paraId="0D3698E6" w14:textId="1F83004F" w:rsidR="00B15443" w:rsidRDefault="00000000">
      <w:pPr>
        <w:pStyle w:val="TDC2"/>
        <w:tabs>
          <w:tab w:val="left" w:pos="1320"/>
          <w:tab w:val="right" w:leader="dot" w:pos="9231"/>
        </w:tabs>
        <w:rPr>
          <w:rFonts w:asciiTheme="minorHAnsi" w:eastAsiaTheme="minorEastAsia" w:hAnsiTheme="minorHAnsi" w:cstheme="minorBidi"/>
          <w:b w:val="0"/>
          <w:noProof/>
          <w:sz w:val="22"/>
          <w:szCs w:val="22"/>
        </w:rPr>
      </w:pPr>
      <w:hyperlink w:anchor="_Toc151486057" w:history="1">
        <w:r w:rsidR="00B15443" w:rsidRPr="009D24E0">
          <w:rPr>
            <w:rStyle w:val="Hipervnculo"/>
            <w:noProof/>
          </w:rPr>
          <w:t>4.4</w:t>
        </w:r>
        <w:r w:rsidR="00B15443">
          <w:rPr>
            <w:rFonts w:asciiTheme="minorHAnsi" w:eastAsiaTheme="minorEastAsia" w:hAnsiTheme="minorHAnsi" w:cstheme="minorBidi"/>
            <w:b w:val="0"/>
            <w:noProof/>
            <w:sz w:val="22"/>
            <w:szCs w:val="22"/>
          </w:rPr>
          <w:tab/>
        </w:r>
        <w:r w:rsidR="00B15443" w:rsidRPr="009D24E0">
          <w:rPr>
            <w:rStyle w:val="Hipervnculo"/>
            <w:noProof/>
          </w:rPr>
          <w:t>Consultar cultivos leñosos</w:t>
        </w:r>
        <w:r w:rsidR="00B15443">
          <w:rPr>
            <w:noProof/>
            <w:webHidden/>
          </w:rPr>
          <w:tab/>
        </w:r>
        <w:r w:rsidR="00B15443">
          <w:rPr>
            <w:noProof/>
            <w:webHidden/>
          </w:rPr>
          <w:fldChar w:fldCharType="begin"/>
        </w:r>
        <w:r w:rsidR="00B15443">
          <w:rPr>
            <w:noProof/>
            <w:webHidden/>
          </w:rPr>
          <w:instrText xml:space="preserve"> PAGEREF _Toc151486057 \h </w:instrText>
        </w:r>
        <w:r w:rsidR="00B15443">
          <w:rPr>
            <w:noProof/>
            <w:webHidden/>
          </w:rPr>
        </w:r>
        <w:r w:rsidR="00B15443">
          <w:rPr>
            <w:noProof/>
            <w:webHidden/>
          </w:rPr>
          <w:fldChar w:fldCharType="separate"/>
        </w:r>
        <w:r w:rsidR="00B15443">
          <w:rPr>
            <w:noProof/>
            <w:webHidden/>
          </w:rPr>
          <w:t>25</w:t>
        </w:r>
        <w:r w:rsidR="00B15443">
          <w:rPr>
            <w:noProof/>
            <w:webHidden/>
          </w:rPr>
          <w:fldChar w:fldCharType="end"/>
        </w:r>
      </w:hyperlink>
    </w:p>
    <w:p w14:paraId="029468F4" w14:textId="41B286AE" w:rsidR="00B15443" w:rsidRDefault="00000000">
      <w:pPr>
        <w:pStyle w:val="TDC2"/>
        <w:tabs>
          <w:tab w:val="left" w:pos="1320"/>
          <w:tab w:val="right" w:leader="dot" w:pos="9231"/>
        </w:tabs>
        <w:rPr>
          <w:rFonts w:asciiTheme="minorHAnsi" w:eastAsiaTheme="minorEastAsia" w:hAnsiTheme="minorHAnsi" w:cstheme="minorBidi"/>
          <w:b w:val="0"/>
          <w:noProof/>
          <w:sz w:val="22"/>
          <w:szCs w:val="22"/>
        </w:rPr>
      </w:pPr>
      <w:hyperlink w:anchor="_Toc151486058" w:history="1">
        <w:r w:rsidR="00B15443" w:rsidRPr="009D24E0">
          <w:rPr>
            <w:rStyle w:val="Hipervnculo"/>
            <w:noProof/>
          </w:rPr>
          <w:t>4.5</w:t>
        </w:r>
        <w:r w:rsidR="00B15443">
          <w:rPr>
            <w:rFonts w:asciiTheme="minorHAnsi" w:eastAsiaTheme="minorEastAsia" w:hAnsiTheme="minorHAnsi" w:cstheme="minorBidi"/>
            <w:b w:val="0"/>
            <w:noProof/>
            <w:sz w:val="22"/>
            <w:szCs w:val="22"/>
          </w:rPr>
          <w:tab/>
        </w:r>
        <w:r w:rsidR="00B15443" w:rsidRPr="009D24E0">
          <w:rPr>
            <w:rStyle w:val="Hipervnculo"/>
            <w:noProof/>
          </w:rPr>
          <w:t>Consultar zonas de agua</w:t>
        </w:r>
        <w:r w:rsidR="00B15443">
          <w:rPr>
            <w:noProof/>
            <w:webHidden/>
          </w:rPr>
          <w:tab/>
        </w:r>
        <w:r w:rsidR="00B15443">
          <w:rPr>
            <w:noProof/>
            <w:webHidden/>
          </w:rPr>
          <w:fldChar w:fldCharType="begin"/>
        </w:r>
        <w:r w:rsidR="00B15443">
          <w:rPr>
            <w:noProof/>
            <w:webHidden/>
          </w:rPr>
          <w:instrText xml:space="preserve"> PAGEREF _Toc151486058 \h </w:instrText>
        </w:r>
        <w:r w:rsidR="00B15443">
          <w:rPr>
            <w:noProof/>
            <w:webHidden/>
          </w:rPr>
        </w:r>
        <w:r w:rsidR="00B15443">
          <w:rPr>
            <w:noProof/>
            <w:webHidden/>
          </w:rPr>
          <w:fldChar w:fldCharType="separate"/>
        </w:r>
        <w:r w:rsidR="00B15443">
          <w:rPr>
            <w:noProof/>
            <w:webHidden/>
          </w:rPr>
          <w:t>26</w:t>
        </w:r>
        <w:r w:rsidR="00B15443">
          <w:rPr>
            <w:noProof/>
            <w:webHidden/>
          </w:rPr>
          <w:fldChar w:fldCharType="end"/>
        </w:r>
      </w:hyperlink>
    </w:p>
    <w:p w14:paraId="128B115D" w14:textId="63164F71" w:rsidR="00B15443" w:rsidRDefault="00000000">
      <w:pPr>
        <w:pStyle w:val="TDC1"/>
        <w:tabs>
          <w:tab w:val="left" w:pos="879"/>
        </w:tabs>
        <w:rPr>
          <w:rFonts w:asciiTheme="minorHAnsi" w:eastAsiaTheme="minorEastAsia" w:hAnsiTheme="minorHAnsi" w:cstheme="minorBidi"/>
          <w:b w:val="0"/>
          <w:noProof/>
          <w:color w:val="auto"/>
          <w:sz w:val="22"/>
          <w:szCs w:val="22"/>
        </w:rPr>
      </w:pPr>
      <w:hyperlink w:anchor="_Toc151486059" w:history="1">
        <w:r w:rsidR="00B15443" w:rsidRPr="009D24E0">
          <w:rPr>
            <w:rStyle w:val="Hipervnculo"/>
            <w:noProof/>
          </w:rPr>
          <w:t>5</w:t>
        </w:r>
        <w:r w:rsidR="00B15443">
          <w:rPr>
            <w:rFonts w:asciiTheme="minorHAnsi" w:eastAsiaTheme="minorEastAsia" w:hAnsiTheme="minorHAnsi" w:cstheme="minorBidi"/>
            <w:b w:val="0"/>
            <w:noProof/>
            <w:color w:val="auto"/>
            <w:sz w:val="22"/>
            <w:szCs w:val="22"/>
          </w:rPr>
          <w:tab/>
        </w:r>
        <w:r w:rsidR="00B15443" w:rsidRPr="009D24E0">
          <w:rPr>
            <w:rStyle w:val="Hipervnculo"/>
            <w:noProof/>
          </w:rPr>
          <w:t>FUNCIONALIDADES DE CONSULTAS DE USOS DEL SUELO</w:t>
        </w:r>
        <w:r w:rsidR="00B15443">
          <w:rPr>
            <w:noProof/>
            <w:webHidden/>
          </w:rPr>
          <w:tab/>
        </w:r>
        <w:r w:rsidR="00B15443">
          <w:rPr>
            <w:noProof/>
            <w:webHidden/>
          </w:rPr>
          <w:fldChar w:fldCharType="begin"/>
        </w:r>
        <w:r w:rsidR="00B15443">
          <w:rPr>
            <w:noProof/>
            <w:webHidden/>
          </w:rPr>
          <w:instrText xml:space="preserve"> PAGEREF _Toc151486059 \h </w:instrText>
        </w:r>
        <w:r w:rsidR="00B15443">
          <w:rPr>
            <w:noProof/>
            <w:webHidden/>
          </w:rPr>
        </w:r>
        <w:r w:rsidR="00B15443">
          <w:rPr>
            <w:noProof/>
            <w:webHidden/>
          </w:rPr>
          <w:fldChar w:fldCharType="separate"/>
        </w:r>
        <w:r w:rsidR="00B15443">
          <w:rPr>
            <w:noProof/>
            <w:webHidden/>
          </w:rPr>
          <w:t>28</w:t>
        </w:r>
        <w:r w:rsidR="00B15443">
          <w:rPr>
            <w:noProof/>
            <w:webHidden/>
          </w:rPr>
          <w:fldChar w:fldCharType="end"/>
        </w:r>
      </w:hyperlink>
    </w:p>
    <w:p w14:paraId="6D126637" w14:textId="7C25E384" w:rsidR="00FA5208" w:rsidRPr="00E06C12" w:rsidRDefault="00A452E8" w:rsidP="0052684C">
      <w:r>
        <w:rPr>
          <w:b/>
        </w:rPr>
        <w:fldChar w:fldCharType="end"/>
      </w:r>
    </w:p>
    <w:p w14:paraId="75E83C5F" w14:textId="77777777" w:rsidR="000F755C" w:rsidRPr="00E06C12" w:rsidRDefault="006E7893" w:rsidP="006E7893">
      <w:pPr>
        <w:pStyle w:val="Codigo"/>
        <w:rPr>
          <w:lang w:val="es-ES"/>
        </w:rPr>
      </w:pPr>
      <w:r w:rsidRPr="00E06C12">
        <w:rPr>
          <w:lang w:val="es-ES"/>
        </w:rPr>
        <w:t xml:space="preserve"> </w:t>
      </w:r>
    </w:p>
    <w:p w14:paraId="6960F408" w14:textId="77777777" w:rsidR="00424D43" w:rsidRDefault="00424D43" w:rsidP="006E7893">
      <w:pPr>
        <w:sectPr w:rsidR="00424D43" w:rsidSect="005F6E16">
          <w:headerReference w:type="default" r:id="rId11"/>
          <w:footerReference w:type="default" r:id="rId12"/>
          <w:pgSz w:w="11906" w:h="16838" w:code="9"/>
          <w:pgMar w:top="1418" w:right="1134" w:bottom="1418" w:left="1134" w:header="340" w:footer="0" w:gutter="397"/>
          <w:cols w:space="708"/>
          <w:docGrid w:linePitch="360"/>
        </w:sectPr>
      </w:pPr>
    </w:p>
    <w:p w14:paraId="477EC9EC" w14:textId="77777777" w:rsidR="00A254B5" w:rsidRDefault="00A254B5" w:rsidP="00A254B5">
      <w:pPr>
        <w:pStyle w:val="Ttulo1"/>
      </w:pPr>
      <w:bookmarkStart w:id="3" w:name="_Toc469489826"/>
      <w:bookmarkStart w:id="4" w:name="_Toc487012901"/>
      <w:bookmarkStart w:id="5" w:name="_Toc151486047"/>
      <w:bookmarkStart w:id="6" w:name="_Toc469489829"/>
      <w:bookmarkEnd w:id="1"/>
      <w:bookmarkEnd w:id="2"/>
      <w:r>
        <w:lastRenderedPageBreak/>
        <w:t>INTRODUCCIÓN</w:t>
      </w:r>
      <w:bookmarkEnd w:id="3"/>
      <w:bookmarkEnd w:id="4"/>
      <w:bookmarkEnd w:id="5"/>
    </w:p>
    <w:p w14:paraId="09D79F17" w14:textId="77777777" w:rsidR="005B482D" w:rsidRDefault="005B482D" w:rsidP="00E27504">
      <w:pPr>
        <w:spacing w:before="120"/>
      </w:pPr>
    </w:p>
    <w:p w14:paraId="2B233A3B" w14:textId="633881C7" w:rsidR="00E27504" w:rsidRDefault="00E27504" w:rsidP="00E27504">
      <w:pPr>
        <w:spacing w:before="120"/>
      </w:pPr>
      <w:r w:rsidRPr="00E27504">
        <w:t>La Dirección General del Instituto Geográfico Nacional, en su función como «Centro Nacional de Referencia en Ocupación del Suelo» de la Red EIONET (</w:t>
      </w:r>
      <w:proofErr w:type="spellStart"/>
      <w:r w:rsidRPr="00E27504">
        <w:t>National</w:t>
      </w:r>
      <w:proofErr w:type="spellEnd"/>
      <w:r w:rsidRPr="00E27504">
        <w:t xml:space="preserve"> Reference Center </w:t>
      </w:r>
      <w:proofErr w:type="spellStart"/>
      <w:r w:rsidRPr="00E27504">
        <w:t>on</w:t>
      </w:r>
      <w:proofErr w:type="spellEnd"/>
      <w:r w:rsidRPr="00E27504">
        <w:t xml:space="preserve"> Land Cover and </w:t>
      </w:r>
      <w:proofErr w:type="spellStart"/>
      <w:r w:rsidRPr="00E27504">
        <w:t>on</w:t>
      </w:r>
      <w:proofErr w:type="spellEnd"/>
      <w:r w:rsidRPr="00E27504">
        <w:t xml:space="preserve"> Land Use and Spatial Planning) dependiente del Punto Focal Nacional (Ministerio para la Transición Ecológica y el Reto Demográfico), tiene como uno de sus objetivos prioritarios la producción y coordinación de información geoespacial de referencia de cubiertas y usos del suelo.</w:t>
      </w:r>
    </w:p>
    <w:p w14:paraId="729D9523" w14:textId="725F5568" w:rsidR="00304C6E" w:rsidRPr="00032A07" w:rsidRDefault="00304C6E" w:rsidP="00304C6E">
      <w:pPr>
        <w:rPr>
          <w:rFonts w:cs="Calibri"/>
          <w:iCs/>
        </w:rPr>
      </w:pPr>
      <w:r w:rsidRPr="00032A07">
        <w:rPr>
          <w:rFonts w:cs="Calibri"/>
          <w:iCs/>
        </w:rPr>
        <w:t xml:space="preserve">El proyecto </w:t>
      </w:r>
      <w:r w:rsidRPr="00543C8A">
        <w:rPr>
          <w:rFonts w:cs="Calibri"/>
          <w:b/>
          <w:bCs/>
          <w:iCs/>
        </w:rPr>
        <w:t>SIOSE (Sistema de Información de Ocupación del Suelo en España)</w:t>
      </w:r>
      <w:r w:rsidRPr="00032A07">
        <w:rPr>
          <w:rFonts w:cs="Calibri"/>
          <w:iCs/>
        </w:rPr>
        <w:t xml:space="preserve"> proporciona datos de gran resolución espacial del territorio español e información medioambiental de referencia actualizados periódicamente, recogiendo la dinámica de cambios del territorio español para múltiples estudios y análisis tanto a nivel nacional como europeo. SIOSE también es de referencia para la validación y chequeo de productos del Servicio Copernicus Land de la Agencia Europea de Medio Ambiente y es el reporte base para la Directiva INSPIRE en los temas de cubiertas y usos del suelo.</w:t>
      </w:r>
    </w:p>
    <w:p w14:paraId="3040E9A1" w14:textId="1391B835" w:rsidR="00304C6E" w:rsidRDefault="00E27504" w:rsidP="0023608C">
      <w:pPr>
        <w:spacing w:before="120"/>
      </w:pPr>
      <w:r w:rsidRPr="00E27504">
        <w:t xml:space="preserve">Toda la información relativa al proyecto se puede consultar en la página web del </w:t>
      </w:r>
      <w:hyperlink r:id="rId13" w:history="1">
        <w:r w:rsidRPr="00E27504">
          <w:rPr>
            <w:rStyle w:val="Hipervnculo"/>
          </w:rPr>
          <w:t>SIOSE</w:t>
        </w:r>
      </w:hyperlink>
      <w:r w:rsidRPr="00E27504">
        <w:t xml:space="preserve"> (www.siose.es), siendo accesible también el Geoportal desde la página del Instituto Geográfico Nacional </w:t>
      </w:r>
      <w:hyperlink r:id="rId14" w:history="1">
        <w:r w:rsidRPr="0032603E">
          <w:rPr>
            <w:rStyle w:val="Hipervnculo"/>
          </w:rPr>
          <w:t>www.ign.es</w:t>
        </w:r>
      </w:hyperlink>
      <w:r w:rsidRPr="00E27504">
        <w:t>.</w:t>
      </w:r>
    </w:p>
    <w:p w14:paraId="53792C77" w14:textId="4A87EA24" w:rsidR="00E27504" w:rsidRDefault="00E27504" w:rsidP="00E27504">
      <w:pPr>
        <w:rPr>
          <w:rFonts w:cs="Calibri"/>
          <w:iCs/>
        </w:rPr>
      </w:pPr>
      <w:r w:rsidRPr="00032A07">
        <w:rPr>
          <w:rFonts w:cs="Calibri"/>
          <w:iCs/>
        </w:rPr>
        <w:t xml:space="preserve">El producto resultante de la producción de SIOSE es puesto a disposición de los usuarios mediante la descarga de los datos a través del </w:t>
      </w:r>
      <w:hyperlink r:id="rId15" w:history="1">
        <w:r w:rsidRPr="00E27504">
          <w:rPr>
            <w:rStyle w:val="Hipervnculo"/>
            <w:rFonts w:cs="Calibri"/>
            <w:iCs/>
          </w:rPr>
          <w:t>Centro de Descargas</w:t>
        </w:r>
      </w:hyperlink>
      <w:r w:rsidRPr="00032A07">
        <w:rPr>
          <w:rFonts w:cs="Calibri"/>
          <w:iCs/>
        </w:rPr>
        <w:t xml:space="preserve"> del Centro Nacional de Información Geográfica (CNIG)</w:t>
      </w:r>
      <w:r>
        <w:rPr>
          <w:rFonts w:cs="Calibri"/>
          <w:iCs/>
        </w:rPr>
        <w:t xml:space="preserve"> </w:t>
      </w:r>
      <w:r w:rsidRPr="00032A07">
        <w:rPr>
          <w:rFonts w:cs="Calibri"/>
          <w:iCs/>
        </w:rPr>
        <w:t xml:space="preserve">en los que se pone a descarga este producto </w:t>
      </w:r>
      <w:r>
        <w:rPr>
          <w:rFonts w:cs="Calibri"/>
          <w:iCs/>
        </w:rPr>
        <w:t xml:space="preserve">en </w:t>
      </w:r>
      <w:r w:rsidRPr="00032A07">
        <w:rPr>
          <w:rFonts w:cs="Calibri"/>
          <w:iCs/>
        </w:rPr>
        <w:t>formato</w:t>
      </w:r>
      <w:r>
        <w:rPr>
          <w:rFonts w:cs="Calibri"/>
          <w:iCs/>
        </w:rPr>
        <w:t xml:space="preserve"> estándar </w:t>
      </w:r>
      <w:proofErr w:type="spellStart"/>
      <w:r w:rsidRPr="00032A07">
        <w:rPr>
          <w:rFonts w:cs="Calibri"/>
          <w:iCs/>
        </w:rPr>
        <w:t>Geopackage</w:t>
      </w:r>
      <w:proofErr w:type="spellEnd"/>
      <w:r>
        <w:rPr>
          <w:rFonts w:cs="Calibri"/>
          <w:iCs/>
        </w:rPr>
        <w:t>,</w:t>
      </w:r>
      <w:r w:rsidRPr="00032A07">
        <w:rPr>
          <w:rFonts w:cs="Calibri"/>
          <w:iCs/>
        </w:rPr>
        <w:t xml:space="preserve"> que maneja l</w:t>
      </w:r>
      <w:r>
        <w:rPr>
          <w:rFonts w:cs="Calibri"/>
          <w:iCs/>
        </w:rPr>
        <w:t>as aplicaciones de</w:t>
      </w:r>
      <w:r w:rsidRPr="00032A07">
        <w:rPr>
          <w:rFonts w:cs="Calibri"/>
          <w:iCs/>
        </w:rPr>
        <w:t xml:space="preserve"> sistemas de información geográfica habituales</w:t>
      </w:r>
      <w:r>
        <w:rPr>
          <w:rFonts w:cs="Calibri"/>
          <w:iCs/>
        </w:rPr>
        <w:t xml:space="preserve"> como QGIS</w:t>
      </w:r>
      <w:r w:rsidR="003543E2">
        <w:rPr>
          <w:rFonts w:cs="Calibri"/>
          <w:iCs/>
        </w:rPr>
        <w:t>.</w:t>
      </w:r>
    </w:p>
    <w:p w14:paraId="1BDD1B1A" w14:textId="77777777" w:rsidR="003543E2" w:rsidRDefault="003543E2" w:rsidP="003543E2">
      <w:pPr>
        <w:rPr>
          <w:rFonts w:cs="Calibri"/>
          <w:iCs/>
        </w:rPr>
      </w:pPr>
      <w:r w:rsidRPr="00032A07">
        <w:rPr>
          <w:rFonts w:cs="Calibri"/>
          <w:iCs/>
        </w:rPr>
        <w:t>Los datos que pone a disposición de los usuarios SIOSE son complejos</w:t>
      </w:r>
      <w:r>
        <w:rPr>
          <w:rFonts w:cs="Calibri"/>
          <w:iCs/>
        </w:rPr>
        <w:t>, voluminosos</w:t>
      </w:r>
      <w:r w:rsidRPr="00032A07">
        <w:rPr>
          <w:rFonts w:cs="Calibri"/>
          <w:iCs/>
        </w:rPr>
        <w:t xml:space="preserve"> y completos, por lo que en ocasiones puede ser, para usuarios expertos y sin experiencia en el manejo de sistemas de información geográfica, difíciles de </w:t>
      </w:r>
      <w:r>
        <w:rPr>
          <w:rFonts w:cs="Calibri"/>
          <w:iCs/>
        </w:rPr>
        <w:t xml:space="preserve">consultar y </w:t>
      </w:r>
      <w:r w:rsidRPr="00032A07">
        <w:rPr>
          <w:rFonts w:cs="Calibri"/>
          <w:iCs/>
        </w:rPr>
        <w:t>explotar para la obtención de diferentes análisis y resultados por parte de los usuarios de dichos datos</w:t>
      </w:r>
      <w:r>
        <w:rPr>
          <w:rFonts w:cs="Calibri"/>
          <w:iCs/>
        </w:rPr>
        <w:t xml:space="preserve">. </w:t>
      </w:r>
    </w:p>
    <w:p w14:paraId="19364EC9" w14:textId="476352AD" w:rsidR="00E27504" w:rsidRPr="003543E2" w:rsidRDefault="003543E2" w:rsidP="003543E2">
      <w:pPr>
        <w:rPr>
          <w:rFonts w:cs="Calibri"/>
          <w:iCs/>
        </w:rPr>
      </w:pPr>
      <w:r>
        <w:t xml:space="preserve">El </w:t>
      </w:r>
      <w:r w:rsidRPr="00543C8A">
        <w:rPr>
          <w:b/>
          <w:bCs/>
        </w:rPr>
        <w:t>complemento SIOSE Tools</w:t>
      </w:r>
      <w:r>
        <w:t xml:space="preserve"> es </w:t>
      </w:r>
      <w:r w:rsidRPr="00032A07">
        <w:rPr>
          <w:rFonts w:cs="Calibri"/>
          <w:iCs/>
        </w:rPr>
        <w:t>una herramienta que permit</w:t>
      </w:r>
      <w:r>
        <w:rPr>
          <w:rFonts w:cs="Calibri"/>
          <w:iCs/>
        </w:rPr>
        <w:t>e</w:t>
      </w:r>
      <w:r w:rsidRPr="00032A07">
        <w:rPr>
          <w:rFonts w:cs="Calibri"/>
          <w:iCs/>
        </w:rPr>
        <w:t>, de una manera fácil e intuitiva, la explotación de los datos proporcionados por SIOSE utilizando las capacidades d</w:t>
      </w:r>
      <w:r>
        <w:rPr>
          <w:rFonts w:cs="Calibri"/>
          <w:iCs/>
        </w:rPr>
        <w:t>e desarrollo de funcionalidades</w:t>
      </w:r>
      <w:r w:rsidRPr="00032A07">
        <w:rPr>
          <w:rFonts w:cs="Calibri"/>
          <w:iCs/>
        </w:rPr>
        <w:t xml:space="preserve"> que tiene un sistema de información geográfica de código abierto como es QGIS</w:t>
      </w:r>
      <w:r>
        <w:rPr>
          <w:rFonts w:cs="Calibri"/>
          <w:iCs/>
        </w:rPr>
        <w:t>.</w:t>
      </w:r>
    </w:p>
    <w:p w14:paraId="77B06F59" w14:textId="4E0AE641" w:rsidR="00E27504" w:rsidRDefault="00E27504" w:rsidP="0023608C">
      <w:pPr>
        <w:spacing w:before="120"/>
      </w:pPr>
      <w:r>
        <w:t>En este documento se describe el funcionamiento de</w:t>
      </w:r>
      <w:r w:rsidR="00543C8A">
        <w:t xml:space="preserve"> este </w:t>
      </w:r>
      <w:r>
        <w:t>complemento</w:t>
      </w:r>
      <w:r w:rsidR="003543E2">
        <w:rPr>
          <w:rFonts w:cs="Calibri"/>
          <w:iCs/>
        </w:rPr>
        <w:t>,</w:t>
      </w:r>
      <w:r w:rsidR="003543E2" w:rsidRPr="00032A07">
        <w:rPr>
          <w:rFonts w:cs="Calibri"/>
          <w:iCs/>
        </w:rPr>
        <w:t xml:space="preserve"> que permit</w:t>
      </w:r>
      <w:r w:rsidR="003543E2">
        <w:rPr>
          <w:rFonts w:cs="Calibri"/>
          <w:iCs/>
        </w:rPr>
        <w:t xml:space="preserve">e </w:t>
      </w:r>
      <w:r w:rsidR="003543E2" w:rsidRPr="00032A07">
        <w:rPr>
          <w:rFonts w:cs="Calibri"/>
          <w:iCs/>
        </w:rPr>
        <w:t xml:space="preserve">a los usuarios, expertos e inexpertos, la posibilidad de </w:t>
      </w:r>
      <w:r w:rsidR="003543E2">
        <w:rPr>
          <w:rFonts w:cs="Calibri"/>
          <w:iCs/>
        </w:rPr>
        <w:t>consultar y analizar</w:t>
      </w:r>
      <w:r w:rsidR="00543C8A">
        <w:rPr>
          <w:rFonts w:cs="Calibri"/>
          <w:iCs/>
        </w:rPr>
        <w:t>,</w:t>
      </w:r>
      <w:r w:rsidR="003543E2">
        <w:rPr>
          <w:rFonts w:cs="Calibri"/>
          <w:iCs/>
        </w:rPr>
        <w:t xml:space="preserve"> de una forma sencilla y ágil</w:t>
      </w:r>
      <w:r w:rsidR="00543C8A">
        <w:rPr>
          <w:rFonts w:cs="Calibri"/>
          <w:iCs/>
        </w:rPr>
        <w:t>,</w:t>
      </w:r>
      <w:r w:rsidR="003543E2">
        <w:rPr>
          <w:rFonts w:cs="Calibri"/>
          <w:iCs/>
        </w:rPr>
        <w:t xml:space="preserve"> la cartografía SIOSE, f</w:t>
      </w:r>
      <w:r w:rsidR="003543E2" w:rsidRPr="00032A07">
        <w:rPr>
          <w:rFonts w:cs="Calibri"/>
          <w:iCs/>
        </w:rPr>
        <w:t>acilitando así</w:t>
      </w:r>
      <w:r w:rsidR="003543E2">
        <w:rPr>
          <w:rFonts w:cs="Calibri"/>
          <w:iCs/>
        </w:rPr>
        <w:t xml:space="preserve"> al usuario final</w:t>
      </w:r>
      <w:r w:rsidR="003543E2" w:rsidRPr="00032A07">
        <w:rPr>
          <w:rFonts w:cs="Calibri"/>
          <w:iCs/>
        </w:rPr>
        <w:t>, el uso de los datos, obteniendo un mayor uso de la información, proporcionada por SIOSE</w:t>
      </w:r>
      <w:r w:rsidR="003543E2">
        <w:rPr>
          <w:rFonts w:cs="Calibri"/>
          <w:iCs/>
        </w:rPr>
        <w:t>.</w:t>
      </w:r>
    </w:p>
    <w:p w14:paraId="17A9E033" w14:textId="77777777" w:rsidR="00543C8A" w:rsidRDefault="00543C8A" w:rsidP="00B6706C"/>
    <w:p w14:paraId="74B0F974" w14:textId="77777777" w:rsidR="00BD2CFD" w:rsidRDefault="00BD2CFD" w:rsidP="00BD2CFD"/>
    <w:p w14:paraId="1DB24B23" w14:textId="77777777" w:rsidR="00740151" w:rsidRDefault="00740151">
      <w:pPr>
        <w:widowControl/>
        <w:autoSpaceDE/>
        <w:autoSpaceDN/>
        <w:adjustRightInd/>
        <w:jc w:val="left"/>
        <w:rPr>
          <w:rFonts w:eastAsia="Times New Roman"/>
          <w:b/>
          <w:bCs/>
          <w:color w:val="FFFFFF" w:themeColor="background1"/>
          <w:sz w:val="26"/>
          <w:szCs w:val="26"/>
        </w:rPr>
      </w:pPr>
      <w:bookmarkStart w:id="7" w:name="_Ref536606581"/>
      <w:r>
        <w:br w:type="page"/>
      </w:r>
    </w:p>
    <w:p w14:paraId="090889AB" w14:textId="68044CD1" w:rsidR="00FF7BF7" w:rsidRDefault="00FF7BF7" w:rsidP="00EC3371">
      <w:pPr>
        <w:pStyle w:val="Ttulo1"/>
      </w:pPr>
      <w:bookmarkStart w:id="8" w:name="_Toc151486048"/>
      <w:r>
        <w:lastRenderedPageBreak/>
        <w:t>GENERALIDADES</w:t>
      </w:r>
      <w:bookmarkEnd w:id="8"/>
    </w:p>
    <w:p w14:paraId="1969C8AC" w14:textId="77777777" w:rsidR="008D2AC8" w:rsidRDefault="008D2AC8" w:rsidP="008D2AC8">
      <w:r>
        <w:t>E</w:t>
      </w:r>
      <w:r w:rsidRPr="001C7E80">
        <w:t xml:space="preserve">ste plugin está desarrollado para </w:t>
      </w:r>
      <w:r>
        <w:t xml:space="preserve">manejar la información cartográfica de SIOSE e </w:t>
      </w:r>
      <w:r w:rsidR="00543C8A">
        <w:t>incorpora la siguiente barra de botones:</w:t>
      </w:r>
    </w:p>
    <w:p w14:paraId="230E6DD9" w14:textId="14F1C045" w:rsidR="00543C8A" w:rsidRDefault="008D2AC8" w:rsidP="008D2AC8">
      <w:pPr>
        <w:jc w:val="center"/>
      </w:pPr>
      <w:r w:rsidRPr="008D2AC8">
        <w:rPr>
          <w:noProof/>
        </w:rPr>
        <w:drawing>
          <wp:inline distT="0" distB="0" distL="0" distR="0" wp14:anchorId="1702F157" wp14:editId="66F1510C">
            <wp:extent cx="1629002" cy="352474"/>
            <wp:effectExtent l="0" t="0" r="9525" b="952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629002" cy="352474"/>
                    </a:xfrm>
                    <a:prstGeom prst="rect">
                      <a:avLst/>
                    </a:prstGeom>
                  </pic:spPr>
                </pic:pic>
              </a:graphicData>
            </a:graphic>
          </wp:inline>
        </w:drawing>
      </w:r>
    </w:p>
    <w:p w14:paraId="4571F234" w14:textId="77777777" w:rsidR="00373E28" w:rsidRDefault="00373E28" w:rsidP="00373E28">
      <w:r>
        <w:t>Esta Barra de Herramientas está formada por botones, algunos desplegables:</w:t>
      </w:r>
    </w:p>
    <w:p w14:paraId="56E2CB6F" w14:textId="300A2F21" w:rsidR="00373E28" w:rsidRDefault="00373E28" w:rsidP="00373E28">
      <w:pPr>
        <w:jc w:val="center"/>
      </w:pPr>
      <w:r w:rsidRPr="00373E28">
        <w:rPr>
          <w:noProof/>
        </w:rPr>
        <w:drawing>
          <wp:inline distT="0" distB="0" distL="0" distR="0" wp14:anchorId="21F4BDE5" wp14:editId="4525CE7C">
            <wp:extent cx="3848433" cy="1318374"/>
            <wp:effectExtent l="0" t="0" r="0" b="0"/>
            <wp:docPr id="213141640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416409" name="Imagen 1" descr="Interfaz de usuario gráfica, Texto, Aplicación&#10;&#10;Descripción generada automáticamente"/>
                    <pic:cNvPicPr/>
                  </pic:nvPicPr>
                  <pic:blipFill>
                    <a:blip r:embed="rId17"/>
                    <a:stretch>
                      <a:fillRect/>
                    </a:stretch>
                  </pic:blipFill>
                  <pic:spPr>
                    <a:xfrm>
                      <a:off x="0" y="0"/>
                      <a:ext cx="3848433" cy="1318374"/>
                    </a:xfrm>
                    <a:prstGeom prst="rect">
                      <a:avLst/>
                    </a:prstGeom>
                  </pic:spPr>
                </pic:pic>
              </a:graphicData>
            </a:graphic>
          </wp:inline>
        </w:drawing>
      </w:r>
      <w:r w:rsidRPr="00373E28">
        <w:rPr>
          <w:noProof/>
        </w:rPr>
        <w:drawing>
          <wp:inline distT="0" distB="0" distL="0" distR="0" wp14:anchorId="7AEB58C4" wp14:editId="31B962A5">
            <wp:extent cx="5037257" cy="1707028"/>
            <wp:effectExtent l="0" t="0" r="0" b="7620"/>
            <wp:docPr id="65264728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647281" name="Imagen 1" descr="Interfaz de usuario gráfica, Texto, Aplicación&#10;&#10;Descripción generada automáticamente"/>
                    <pic:cNvPicPr/>
                  </pic:nvPicPr>
                  <pic:blipFill>
                    <a:blip r:embed="rId18"/>
                    <a:stretch>
                      <a:fillRect/>
                    </a:stretch>
                  </pic:blipFill>
                  <pic:spPr>
                    <a:xfrm>
                      <a:off x="0" y="0"/>
                      <a:ext cx="5037257" cy="1707028"/>
                    </a:xfrm>
                    <a:prstGeom prst="rect">
                      <a:avLst/>
                    </a:prstGeom>
                  </pic:spPr>
                </pic:pic>
              </a:graphicData>
            </a:graphic>
          </wp:inline>
        </w:drawing>
      </w:r>
    </w:p>
    <w:p w14:paraId="7B98D068" w14:textId="4670A8EE" w:rsidR="00543C8A" w:rsidRDefault="00543C8A" w:rsidP="00543C8A">
      <w:pPr>
        <w:jc w:val="left"/>
        <w:rPr>
          <w:rStyle w:val="MensCar"/>
        </w:rPr>
      </w:pPr>
      <w:r>
        <w:t>E integra las funcionalidades</w:t>
      </w:r>
      <w:r w:rsidR="00373E28">
        <w:t xml:space="preserve"> del plugin</w:t>
      </w:r>
      <w:r>
        <w:t xml:space="preserve"> en </w:t>
      </w:r>
      <w:r w:rsidR="00373E28">
        <w:t xml:space="preserve">el </w:t>
      </w:r>
      <w:r>
        <w:t xml:space="preserve">menú </w:t>
      </w:r>
      <w:r w:rsidR="00373E28">
        <w:t>que se encuentra en:</w:t>
      </w:r>
      <w:r>
        <w:t xml:space="preserve"> </w:t>
      </w:r>
      <w:r w:rsidRPr="006C516B">
        <w:rPr>
          <w:rStyle w:val="MensCar"/>
        </w:rPr>
        <w:t>Complementos-&gt;</w:t>
      </w:r>
      <w:r w:rsidR="008D2AC8">
        <w:rPr>
          <w:rStyle w:val="MensCar"/>
        </w:rPr>
        <w:t>SIOSE</w:t>
      </w:r>
      <w:r w:rsidRPr="006C516B">
        <w:rPr>
          <w:rStyle w:val="MensCar"/>
        </w:rPr>
        <w:t xml:space="preserve"> Tools</w:t>
      </w:r>
    </w:p>
    <w:p w14:paraId="756A1148" w14:textId="24BE004B" w:rsidR="001C7E80" w:rsidRPr="005B482D" w:rsidRDefault="00373E28" w:rsidP="005B482D">
      <w:pPr>
        <w:jc w:val="left"/>
        <w:rPr>
          <w:rFonts w:ascii="Calibri Light" w:hAnsi="Calibri Light" w:cs="Arial"/>
          <w:color w:val="595959" w:themeColor="text1" w:themeTint="A6"/>
          <w:sz w:val="22"/>
          <w:shd w:val="clear" w:color="auto" w:fill="E7E6E6" w:themeFill="background2"/>
          <w:lang w:val="es-ES_tradnl"/>
        </w:rPr>
      </w:pPr>
      <w:r w:rsidRPr="00373E28">
        <w:rPr>
          <w:rStyle w:val="MensCar"/>
          <w:noProof/>
        </w:rPr>
        <w:drawing>
          <wp:inline distT="0" distB="0" distL="0" distR="0" wp14:anchorId="5D218123" wp14:editId="6D33CD45">
            <wp:extent cx="5868035" cy="3209290"/>
            <wp:effectExtent l="0" t="0" r="0" b="0"/>
            <wp:docPr id="30594700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947004" name="Imagen 1" descr="Interfaz de usuario gráfica, Aplicación&#10;&#10;Descripción generada automáticamente"/>
                    <pic:cNvPicPr/>
                  </pic:nvPicPr>
                  <pic:blipFill>
                    <a:blip r:embed="rId19"/>
                    <a:stretch>
                      <a:fillRect/>
                    </a:stretch>
                  </pic:blipFill>
                  <pic:spPr>
                    <a:xfrm>
                      <a:off x="0" y="0"/>
                      <a:ext cx="5868035" cy="3209290"/>
                    </a:xfrm>
                    <a:prstGeom prst="rect">
                      <a:avLst/>
                    </a:prstGeom>
                  </pic:spPr>
                </pic:pic>
              </a:graphicData>
            </a:graphic>
          </wp:inline>
        </w:drawing>
      </w:r>
    </w:p>
    <w:p w14:paraId="5FB55EA9" w14:textId="2BC27043" w:rsidR="00AD0D18" w:rsidRDefault="000226C1" w:rsidP="00EC3371">
      <w:pPr>
        <w:pStyle w:val="Ttulo1"/>
      </w:pPr>
      <w:bookmarkStart w:id="9" w:name="_Toc151486049"/>
      <w:r>
        <w:lastRenderedPageBreak/>
        <w:t>FUNCIONALIDADES</w:t>
      </w:r>
      <w:r w:rsidR="00EA26A9">
        <w:t xml:space="preserve"> </w:t>
      </w:r>
      <w:r w:rsidR="008D2AC8">
        <w:t>DE RECORTE DE SIOSE</w:t>
      </w:r>
      <w:bookmarkEnd w:id="9"/>
      <w:r w:rsidR="00255880">
        <w:t xml:space="preserve">    </w:t>
      </w:r>
    </w:p>
    <w:p w14:paraId="36D117B4" w14:textId="780E9E59" w:rsidR="00503839" w:rsidRDefault="00503839" w:rsidP="0001633F">
      <w:r>
        <w:t xml:space="preserve">El plugin </w:t>
      </w:r>
      <w:r w:rsidR="008D2AC8">
        <w:t>permite extraer información de SIOSE de la zona de interés</w:t>
      </w:r>
      <w:r w:rsidR="0001633F">
        <w:t xml:space="preserve"> a definir por el usuario de varias formas, sin necesidad de haberla cargado previamente en QGIS</w:t>
      </w:r>
      <w:r w:rsidR="003F7F96">
        <w:t>.</w:t>
      </w:r>
      <w:r>
        <w:t xml:space="preserve"> </w:t>
      </w:r>
      <w:r w:rsidR="0001633F">
        <w:t>Dado el volumen de la información cartográfica de los ficheros originales de distribución, esta operación es recomendable si se maneja información SIOSE y obligada si se trata de información SIOSE AR.</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8"/>
        <w:gridCol w:w="7813"/>
      </w:tblGrid>
      <w:tr w:rsidR="003F7F96" w14:paraId="59273010" w14:textId="77777777">
        <w:tc>
          <w:tcPr>
            <w:tcW w:w="1418" w:type="dxa"/>
          </w:tcPr>
          <w:p w14:paraId="1E84C1AB" w14:textId="0B3D187B" w:rsidR="003F7F96" w:rsidRDefault="003F7F96">
            <w:pPr>
              <w:pStyle w:val="TablaContenido"/>
              <w:jc w:val="center"/>
            </w:pPr>
            <w:r>
              <w:rPr>
                <w:noProof/>
              </w:rPr>
              <w:drawing>
                <wp:inline distT="0" distB="0" distL="0" distR="0" wp14:anchorId="7A0E91D2" wp14:editId="637499CC">
                  <wp:extent cx="309245" cy="309245"/>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9245" cy="309245"/>
                          </a:xfrm>
                          <a:prstGeom prst="rect">
                            <a:avLst/>
                          </a:prstGeom>
                          <a:noFill/>
                          <a:ln>
                            <a:noFill/>
                          </a:ln>
                        </pic:spPr>
                      </pic:pic>
                    </a:graphicData>
                  </a:graphic>
                </wp:inline>
              </w:drawing>
            </w:r>
          </w:p>
        </w:tc>
        <w:tc>
          <w:tcPr>
            <w:tcW w:w="7813" w:type="dxa"/>
          </w:tcPr>
          <w:p w14:paraId="04B7D71D" w14:textId="77777777" w:rsidR="003F7F96" w:rsidRDefault="003F7F96">
            <w:pPr>
              <w:rPr>
                <w:b/>
              </w:rPr>
            </w:pPr>
            <w:r w:rsidRPr="003F7F96">
              <w:rPr>
                <w:b/>
              </w:rPr>
              <w:t>Recortar SIOSE de la zona visible</w:t>
            </w:r>
          </w:p>
          <w:p w14:paraId="1FB8B3A7" w14:textId="24D7CFE8" w:rsidR="003F7F96" w:rsidRDefault="003F7F96">
            <w:r>
              <w:t xml:space="preserve">La aplicación creará un GeoPackage SIOSE de la extensión geográfica que el usuario esté visualizando en el lienzo del mapa de QGIS (Map </w:t>
            </w:r>
            <w:proofErr w:type="spellStart"/>
            <w:r>
              <w:t>Canvas</w:t>
            </w:r>
            <w:proofErr w:type="spellEnd"/>
            <w:r>
              <w:t>).</w:t>
            </w:r>
          </w:p>
          <w:p w14:paraId="663D4FB1" w14:textId="77777777" w:rsidR="003F7F96" w:rsidRDefault="003F7F96">
            <w:pPr>
              <w:jc w:val="center"/>
            </w:pPr>
          </w:p>
        </w:tc>
      </w:tr>
      <w:tr w:rsidR="003F7F96" w14:paraId="33BBB650" w14:textId="77777777">
        <w:tc>
          <w:tcPr>
            <w:tcW w:w="1418" w:type="dxa"/>
          </w:tcPr>
          <w:p w14:paraId="4F6BABD4" w14:textId="71821019" w:rsidR="003F7F96" w:rsidRDefault="003F7F96">
            <w:pPr>
              <w:pStyle w:val="TablaContenido"/>
              <w:jc w:val="center"/>
            </w:pPr>
            <w:r>
              <w:rPr>
                <w:noProof/>
              </w:rPr>
              <w:drawing>
                <wp:inline distT="0" distB="0" distL="0" distR="0" wp14:anchorId="37205AAB" wp14:editId="416597EC">
                  <wp:extent cx="309245" cy="309245"/>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09245" cy="309245"/>
                          </a:xfrm>
                          <a:prstGeom prst="rect">
                            <a:avLst/>
                          </a:prstGeom>
                          <a:noFill/>
                          <a:ln>
                            <a:noFill/>
                          </a:ln>
                        </pic:spPr>
                      </pic:pic>
                    </a:graphicData>
                  </a:graphic>
                </wp:inline>
              </w:drawing>
            </w:r>
          </w:p>
        </w:tc>
        <w:tc>
          <w:tcPr>
            <w:tcW w:w="7813" w:type="dxa"/>
          </w:tcPr>
          <w:p w14:paraId="417C0731" w14:textId="77777777" w:rsidR="003F7F96" w:rsidRDefault="003F7F96">
            <w:pPr>
              <w:rPr>
                <w:b/>
              </w:rPr>
            </w:pPr>
            <w:r w:rsidRPr="003F7F96">
              <w:rPr>
                <w:b/>
              </w:rPr>
              <w:t>Recortar SIOSE de la zona seleccionada</w:t>
            </w:r>
          </w:p>
          <w:p w14:paraId="67549707" w14:textId="77777777" w:rsidR="003F7F96" w:rsidRDefault="003F7F96" w:rsidP="003F7F96">
            <w:r>
              <w:t>La aplicación creará un GeoPackage SIOSE de la extensión geográfica que el usuario haya seleccionado previamente en el lienzo del mapa de QGIS.</w:t>
            </w:r>
          </w:p>
          <w:p w14:paraId="6945BEF5" w14:textId="36293EA2" w:rsidR="000226C1" w:rsidRDefault="000226C1" w:rsidP="003F7F96"/>
        </w:tc>
      </w:tr>
      <w:tr w:rsidR="003F7F96" w14:paraId="1972D9D9" w14:textId="77777777">
        <w:tc>
          <w:tcPr>
            <w:tcW w:w="1418" w:type="dxa"/>
          </w:tcPr>
          <w:p w14:paraId="728FF9A6" w14:textId="34C445EB" w:rsidR="003F7F96" w:rsidRDefault="003F7F96">
            <w:pPr>
              <w:pStyle w:val="TablaContenido"/>
              <w:jc w:val="center"/>
              <w:rPr>
                <w:noProof/>
              </w:rPr>
            </w:pPr>
            <w:r>
              <w:rPr>
                <w:noProof/>
              </w:rPr>
              <w:drawing>
                <wp:inline distT="0" distB="0" distL="0" distR="0" wp14:anchorId="76365DE7" wp14:editId="2F3C3B86">
                  <wp:extent cx="309245" cy="309245"/>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09245" cy="309245"/>
                          </a:xfrm>
                          <a:prstGeom prst="rect">
                            <a:avLst/>
                          </a:prstGeom>
                          <a:noFill/>
                          <a:ln>
                            <a:noFill/>
                          </a:ln>
                        </pic:spPr>
                      </pic:pic>
                    </a:graphicData>
                  </a:graphic>
                </wp:inline>
              </w:drawing>
            </w:r>
          </w:p>
        </w:tc>
        <w:tc>
          <w:tcPr>
            <w:tcW w:w="7813" w:type="dxa"/>
          </w:tcPr>
          <w:p w14:paraId="3023321D" w14:textId="77777777" w:rsidR="003F7F96" w:rsidRDefault="003F7F96">
            <w:pPr>
              <w:pStyle w:val="TablaTitle"/>
            </w:pPr>
            <w:r w:rsidRPr="003F7F96">
              <w:t>Recortar SIOSE AR de un municipio</w:t>
            </w:r>
          </w:p>
          <w:p w14:paraId="1869446D" w14:textId="3FD0A8DF" w:rsidR="003F7F96" w:rsidRDefault="003F7F96">
            <w:pPr>
              <w:pStyle w:val="TablaTitle"/>
            </w:pPr>
            <w:r w:rsidRPr="003F7F96">
              <w:rPr>
                <w:b w:val="0"/>
              </w:rPr>
              <w:t xml:space="preserve">La aplicación creará un GeoPackage SIOSE </w:t>
            </w:r>
            <w:r>
              <w:rPr>
                <w:b w:val="0"/>
              </w:rPr>
              <w:t>de Alta de Resolución del municipio que seleccione.</w:t>
            </w:r>
          </w:p>
        </w:tc>
      </w:tr>
    </w:tbl>
    <w:p w14:paraId="3C68E483" w14:textId="0E740215" w:rsidR="0038493E" w:rsidRDefault="0038493E" w:rsidP="0038493E">
      <w:pPr>
        <w:widowControl/>
        <w:autoSpaceDE/>
        <w:autoSpaceDN/>
        <w:adjustRightInd/>
        <w:spacing w:before="0" w:after="0"/>
        <w:ind w:firstLine="0"/>
        <w:jc w:val="left"/>
      </w:pPr>
    </w:p>
    <w:p w14:paraId="13808EC3" w14:textId="50C3A96D" w:rsidR="00D129B6" w:rsidRDefault="00D129B6" w:rsidP="0038493E">
      <w:pPr>
        <w:widowControl/>
        <w:autoSpaceDE/>
        <w:autoSpaceDN/>
        <w:adjustRightInd/>
        <w:spacing w:before="0" w:after="0"/>
        <w:ind w:firstLine="0"/>
        <w:jc w:val="left"/>
      </w:pPr>
    </w:p>
    <w:p w14:paraId="7D47ABF6" w14:textId="2B327DD7" w:rsidR="00D129B6" w:rsidRDefault="00947764" w:rsidP="0001633F">
      <w:pPr>
        <w:pStyle w:val="Ttulo2"/>
      </w:pPr>
      <w:bookmarkStart w:id="10" w:name="_Toc151486050"/>
      <w:r w:rsidRPr="003F7F96">
        <w:t>Recortar SIOSE de la zona visible</w:t>
      </w:r>
      <w:bookmarkEnd w:id="10"/>
    </w:p>
    <w:p w14:paraId="0931D302" w14:textId="17043837" w:rsidR="0001633F" w:rsidRDefault="00947764" w:rsidP="0001633F">
      <w:r>
        <w:t>El plugin</w:t>
      </w:r>
      <w:r w:rsidR="0001633F">
        <w:t xml:space="preserve"> </w:t>
      </w:r>
      <w:r>
        <w:t xml:space="preserve">solicitará el GeoPackage original, y la ruta donde desee almacenar el fichero de salida, que contendrá la información </w:t>
      </w:r>
      <w:r w:rsidR="0001633F">
        <w:t xml:space="preserve">original de SIOSE, pero sólo de la zona visible en el mapa de QGIS. </w:t>
      </w:r>
    </w:p>
    <w:p w14:paraId="001BE240" w14:textId="09B53EAB" w:rsidR="00947764" w:rsidRDefault="0001633F" w:rsidP="0038493E">
      <w:pPr>
        <w:widowControl/>
        <w:autoSpaceDE/>
        <w:autoSpaceDN/>
        <w:adjustRightInd/>
        <w:spacing w:before="0" w:after="0"/>
        <w:ind w:firstLine="0"/>
        <w:jc w:val="left"/>
      </w:pPr>
      <w:r>
        <w:t xml:space="preserve"> </w:t>
      </w:r>
    </w:p>
    <w:p w14:paraId="5E93FE6A" w14:textId="2B2D784A" w:rsidR="00D129B6" w:rsidRDefault="00947764" w:rsidP="0038493E">
      <w:pPr>
        <w:widowControl/>
        <w:autoSpaceDE/>
        <w:autoSpaceDN/>
        <w:adjustRightInd/>
        <w:spacing w:before="0" w:after="0"/>
        <w:ind w:firstLine="0"/>
        <w:jc w:val="left"/>
      </w:pPr>
      <w:r w:rsidRPr="00947764">
        <w:rPr>
          <w:noProof/>
        </w:rPr>
        <w:drawing>
          <wp:inline distT="0" distB="0" distL="0" distR="0" wp14:anchorId="0A6C7D1D" wp14:editId="259EC3F2">
            <wp:extent cx="5868035" cy="133223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868035" cy="1332230"/>
                    </a:xfrm>
                    <a:prstGeom prst="rect">
                      <a:avLst/>
                    </a:prstGeom>
                  </pic:spPr>
                </pic:pic>
              </a:graphicData>
            </a:graphic>
          </wp:inline>
        </w:drawing>
      </w:r>
    </w:p>
    <w:p w14:paraId="37C09DAE" w14:textId="77777777" w:rsidR="00373E28" w:rsidRDefault="00C6031F" w:rsidP="00C6031F">
      <w:r>
        <w:t>El usuario se ubica en la zona de interés en el mapa:</w:t>
      </w:r>
    </w:p>
    <w:p w14:paraId="193DACCC" w14:textId="178CE4DF" w:rsidR="00D129B6" w:rsidRDefault="006A2A0D" w:rsidP="00373E28">
      <w:r w:rsidRPr="006A2A0D">
        <w:rPr>
          <w:noProof/>
        </w:rPr>
        <w:lastRenderedPageBreak/>
        <w:drawing>
          <wp:inline distT="0" distB="0" distL="0" distR="0" wp14:anchorId="1334F616" wp14:editId="2069D355">
            <wp:extent cx="5868035" cy="3041650"/>
            <wp:effectExtent l="0" t="0" r="0" b="635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868035" cy="3041650"/>
                    </a:xfrm>
                    <a:prstGeom prst="rect">
                      <a:avLst/>
                    </a:prstGeom>
                  </pic:spPr>
                </pic:pic>
              </a:graphicData>
            </a:graphic>
          </wp:inline>
        </w:drawing>
      </w:r>
    </w:p>
    <w:p w14:paraId="41745D3D" w14:textId="77777777" w:rsidR="00C6031F" w:rsidRDefault="00C6031F" w:rsidP="0038493E">
      <w:pPr>
        <w:widowControl/>
        <w:autoSpaceDE/>
        <w:autoSpaceDN/>
        <w:adjustRightInd/>
        <w:spacing w:before="0" w:after="0"/>
        <w:ind w:firstLine="0"/>
        <w:jc w:val="left"/>
      </w:pPr>
    </w:p>
    <w:p w14:paraId="5999C405" w14:textId="6FAC325D" w:rsidR="00373E28" w:rsidRDefault="00373E28" w:rsidP="0038493E">
      <w:pPr>
        <w:widowControl/>
        <w:autoSpaceDE/>
        <w:autoSpaceDN/>
        <w:adjustRightInd/>
        <w:spacing w:before="0" w:after="0"/>
        <w:ind w:firstLine="0"/>
        <w:jc w:val="left"/>
      </w:pPr>
      <w:r>
        <w:t>Introduce el fichero SIOSE origen y destino en la ventana de diálogo y procede a hacer el recorte:</w:t>
      </w:r>
    </w:p>
    <w:p w14:paraId="681A01C5" w14:textId="77777777" w:rsidR="00C6031F" w:rsidRDefault="00C6031F" w:rsidP="0038493E">
      <w:pPr>
        <w:widowControl/>
        <w:autoSpaceDE/>
        <w:autoSpaceDN/>
        <w:adjustRightInd/>
        <w:spacing w:before="0" w:after="0"/>
        <w:ind w:firstLine="0"/>
        <w:jc w:val="left"/>
      </w:pPr>
    </w:p>
    <w:p w14:paraId="415027FB" w14:textId="0D18FEF8" w:rsidR="00C6031F" w:rsidRDefault="006A2A0D" w:rsidP="0038493E">
      <w:pPr>
        <w:widowControl/>
        <w:autoSpaceDE/>
        <w:autoSpaceDN/>
        <w:adjustRightInd/>
        <w:spacing w:before="0" w:after="0"/>
        <w:ind w:firstLine="0"/>
        <w:jc w:val="left"/>
      </w:pPr>
      <w:r w:rsidRPr="006A2A0D">
        <w:rPr>
          <w:noProof/>
        </w:rPr>
        <w:drawing>
          <wp:inline distT="0" distB="0" distL="0" distR="0" wp14:anchorId="12FA25D2" wp14:editId="74F453F6">
            <wp:extent cx="5868035" cy="133477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868035" cy="1334770"/>
                    </a:xfrm>
                    <a:prstGeom prst="rect">
                      <a:avLst/>
                    </a:prstGeom>
                  </pic:spPr>
                </pic:pic>
              </a:graphicData>
            </a:graphic>
          </wp:inline>
        </w:drawing>
      </w:r>
    </w:p>
    <w:p w14:paraId="2598DAAF" w14:textId="4B127B3E" w:rsidR="00D129B6" w:rsidRDefault="00D129B6" w:rsidP="0038493E">
      <w:pPr>
        <w:widowControl/>
        <w:autoSpaceDE/>
        <w:autoSpaceDN/>
        <w:adjustRightInd/>
        <w:spacing w:before="0" w:after="0"/>
        <w:ind w:firstLine="0"/>
        <w:jc w:val="left"/>
      </w:pPr>
    </w:p>
    <w:p w14:paraId="5FBA58CC" w14:textId="3BC63685" w:rsidR="00D17CE8" w:rsidRDefault="00373E28" w:rsidP="0038493E">
      <w:pPr>
        <w:widowControl/>
        <w:autoSpaceDE/>
        <w:autoSpaceDN/>
        <w:adjustRightInd/>
        <w:spacing w:before="0" w:after="0"/>
        <w:ind w:firstLine="0"/>
        <w:jc w:val="left"/>
      </w:pPr>
      <w:r>
        <w:t>El resultado será un fichero con la misma estructura que el original</w:t>
      </w:r>
      <w:r w:rsidR="00DF723F">
        <w:t>,</w:t>
      </w:r>
      <w:r>
        <w:t xml:space="preserve"> pero </w:t>
      </w:r>
      <w:r w:rsidR="00DF723F">
        <w:t xml:space="preserve">únicamente </w:t>
      </w:r>
      <w:r>
        <w:t>de la zona visible en el mapa, lo que agilizará las tareas de consulta que se deseen realizar</w:t>
      </w:r>
      <w:r w:rsidR="00DF723F">
        <w:t xml:space="preserve"> posteriormente</w:t>
      </w:r>
      <w:r>
        <w:t>:</w:t>
      </w:r>
    </w:p>
    <w:p w14:paraId="29A58ABF" w14:textId="77777777" w:rsidR="00DF723F" w:rsidRDefault="00DF723F" w:rsidP="0038493E">
      <w:pPr>
        <w:widowControl/>
        <w:autoSpaceDE/>
        <w:autoSpaceDN/>
        <w:adjustRightInd/>
        <w:spacing w:before="0" w:after="0"/>
        <w:ind w:firstLine="0"/>
        <w:jc w:val="left"/>
      </w:pPr>
    </w:p>
    <w:p w14:paraId="5056D07E" w14:textId="66619006" w:rsidR="00D17CE8" w:rsidRDefault="005B482D" w:rsidP="0038493E">
      <w:pPr>
        <w:widowControl/>
        <w:autoSpaceDE/>
        <w:autoSpaceDN/>
        <w:adjustRightInd/>
        <w:spacing w:before="0" w:after="0"/>
        <w:ind w:firstLine="0"/>
        <w:jc w:val="left"/>
      </w:pPr>
      <w:r w:rsidRPr="005B482D">
        <w:rPr>
          <w:noProof/>
        </w:rPr>
        <w:lastRenderedPageBreak/>
        <w:drawing>
          <wp:inline distT="0" distB="0" distL="0" distR="0" wp14:anchorId="47DF327C" wp14:editId="71056384">
            <wp:extent cx="5868035" cy="3896995"/>
            <wp:effectExtent l="0" t="0" r="0" b="825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868035" cy="3896995"/>
                    </a:xfrm>
                    <a:prstGeom prst="rect">
                      <a:avLst/>
                    </a:prstGeom>
                  </pic:spPr>
                </pic:pic>
              </a:graphicData>
            </a:graphic>
          </wp:inline>
        </w:drawing>
      </w:r>
    </w:p>
    <w:p w14:paraId="7BA569BE" w14:textId="0BECEEB7" w:rsidR="0001633F" w:rsidRDefault="0001633F" w:rsidP="0038493E">
      <w:pPr>
        <w:widowControl/>
        <w:autoSpaceDE/>
        <w:autoSpaceDN/>
        <w:adjustRightInd/>
        <w:spacing w:before="0" w:after="0"/>
        <w:ind w:firstLine="0"/>
        <w:jc w:val="left"/>
      </w:pPr>
    </w:p>
    <w:p w14:paraId="48666650" w14:textId="77777777" w:rsidR="0001633F" w:rsidRDefault="0001633F" w:rsidP="0001633F">
      <w:pPr>
        <w:pStyle w:val="Ttulo2"/>
      </w:pPr>
      <w:bookmarkStart w:id="11" w:name="_Toc151486051"/>
      <w:r w:rsidRPr="003F7F96">
        <w:t>Recortar SIOSE de la zona seleccionada</w:t>
      </w:r>
      <w:bookmarkEnd w:id="11"/>
    </w:p>
    <w:p w14:paraId="1B414049" w14:textId="31365574" w:rsidR="0001633F" w:rsidRDefault="0001633F" w:rsidP="0001633F">
      <w:r>
        <w:t xml:space="preserve">De forma análoga, el plugin solicitará el GeoPackage original, sin necesidad de haberlo cargado previamente en QGIS y la ruta donde desee almacenar el fichero de salida, que contendrá la información original de SIOSE, pero sólo de la zona o zonas seleccionadas, por lo que el usuario </w:t>
      </w:r>
      <w:r w:rsidR="00E05CA5">
        <w:t>previamente seleccionará en la capa activa los polígonos que representan los ámbitos de recorte.</w:t>
      </w:r>
      <w:r>
        <w:t xml:space="preserve"> </w:t>
      </w:r>
    </w:p>
    <w:p w14:paraId="1B8E97E8" w14:textId="186A42EE" w:rsidR="0001633F" w:rsidRDefault="0001633F" w:rsidP="0038493E">
      <w:pPr>
        <w:widowControl/>
        <w:autoSpaceDE/>
        <w:autoSpaceDN/>
        <w:adjustRightInd/>
        <w:spacing w:before="0" w:after="0"/>
        <w:ind w:firstLine="0"/>
        <w:jc w:val="left"/>
      </w:pPr>
    </w:p>
    <w:p w14:paraId="3F9662A7" w14:textId="77777777" w:rsidR="0001633F" w:rsidRDefault="0001633F" w:rsidP="0038493E">
      <w:pPr>
        <w:widowControl/>
        <w:autoSpaceDE/>
        <w:autoSpaceDN/>
        <w:adjustRightInd/>
        <w:spacing w:before="0" w:after="0"/>
        <w:ind w:firstLine="0"/>
        <w:jc w:val="left"/>
      </w:pPr>
    </w:p>
    <w:p w14:paraId="4934255F" w14:textId="450DC514" w:rsidR="004A667F" w:rsidRDefault="006A2A0D" w:rsidP="0038493E">
      <w:pPr>
        <w:widowControl/>
        <w:autoSpaceDE/>
        <w:autoSpaceDN/>
        <w:adjustRightInd/>
        <w:spacing w:before="0" w:after="0"/>
        <w:ind w:firstLine="0"/>
        <w:jc w:val="left"/>
      </w:pPr>
      <w:r w:rsidRPr="006A2A0D">
        <w:rPr>
          <w:noProof/>
        </w:rPr>
        <w:lastRenderedPageBreak/>
        <w:drawing>
          <wp:inline distT="0" distB="0" distL="0" distR="0" wp14:anchorId="39CA64B8" wp14:editId="19B633BD">
            <wp:extent cx="5868035" cy="352806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868035" cy="3528060"/>
                    </a:xfrm>
                    <a:prstGeom prst="rect">
                      <a:avLst/>
                    </a:prstGeom>
                  </pic:spPr>
                </pic:pic>
              </a:graphicData>
            </a:graphic>
          </wp:inline>
        </w:drawing>
      </w:r>
    </w:p>
    <w:p w14:paraId="3C4E751F" w14:textId="28EFEC79" w:rsidR="00DF723F" w:rsidRDefault="00DF723F" w:rsidP="0038493E">
      <w:pPr>
        <w:widowControl/>
        <w:autoSpaceDE/>
        <w:autoSpaceDN/>
        <w:adjustRightInd/>
        <w:spacing w:before="0" w:after="0"/>
        <w:ind w:firstLine="0"/>
        <w:jc w:val="left"/>
      </w:pPr>
    </w:p>
    <w:p w14:paraId="174F9901" w14:textId="525C68E3" w:rsidR="00DF723F" w:rsidRDefault="00DF723F" w:rsidP="0038493E">
      <w:pPr>
        <w:widowControl/>
        <w:autoSpaceDE/>
        <w:autoSpaceDN/>
        <w:adjustRightInd/>
        <w:spacing w:before="0" w:after="0"/>
        <w:ind w:firstLine="0"/>
        <w:jc w:val="left"/>
      </w:pPr>
      <w:r>
        <w:t>Se seleccionarán los ficheros de entrada y de salida del proceso:</w:t>
      </w:r>
    </w:p>
    <w:p w14:paraId="540D614B" w14:textId="381069A9" w:rsidR="006A2A0D" w:rsidRDefault="006A2A0D" w:rsidP="0038493E">
      <w:pPr>
        <w:widowControl/>
        <w:autoSpaceDE/>
        <w:autoSpaceDN/>
        <w:adjustRightInd/>
        <w:spacing w:before="0" w:after="0"/>
        <w:ind w:firstLine="0"/>
        <w:jc w:val="left"/>
      </w:pPr>
    </w:p>
    <w:p w14:paraId="68B25767" w14:textId="3C4F3B24" w:rsidR="006A2A0D" w:rsidRDefault="006A2A0D" w:rsidP="0038493E">
      <w:pPr>
        <w:widowControl/>
        <w:autoSpaceDE/>
        <w:autoSpaceDN/>
        <w:adjustRightInd/>
        <w:spacing w:before="0" w:after="0"/>
        <w:ind w:firstLine="0"/>
        <w:jc w:val="left"/>
      </w:pPr>
      <w:r w:rsidRPr="006A2A0D">
        <w:rPr>
          <w:noProof/>
        </w:rPr>
        <w:drawing>
          <wp:inline distT="0" distB="0" distL="0" distR="0" wp14:anchorId="5A2D282C" wp14:editId="23047DAA">
            <wp:extent cx="5868035" cy="1312545"/>
            <wp:effectExtent l="0" t="0" r="0" b="190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868035" cy="1312545"/>
                    </a:xfrm>
                    <a:prstGeom prst="rect">
                      <a:avLst/>
                    </a:prstGeom>
                  </pic:spPr>
                </pic:pic>
              </a:graphicData>
            </a:graphic>
          </wp:inline>
        </w:drawing>
      </w:r>
    </w:p>
    <w:p w14:paraId="469C96FD" w14:textId="77777777" w:rsidR="00DF723F" w:rsidRDefault="00DF723F" w:rsidP="0038493E">
      <w:pPr>
        <w:widowControl/>
        <w:autoSpaceDE/>
        <w:autoSpaceDN/>
        <w:adjustRightInd/>
        <w:spacing w:before="0" w:after="0"/>
        <w:ind w:firstLine="0"/>
        <w:jc w:val="left"/>
      </w:pPr>
    </w:p>
    <w:p w14:paraId="6EE9A7A8" w14:textId="0059499F" w:rsidR="00DF723F" w:rsidRDefault="00DF723F" w:rsidP="0038493E">
      <w:pPr>
        <w:widowControl/>
        <w:autoSpaceDE/>
        <w:autoSpaceDN/>
        <w:adjustRightInd/>
        <w:spacing w:before="0" w:after="0"/>
        <w:ind w:firstLine="0"/>
        <w:jc w:val="left"/>
      </w:pPr>
      <w:r>
        <w:t>Una vez finalizado el recorte se mostrará la cartografía generada:</w:t>
      </w:r>
    </w:p>
    <w:p w14:paraId="7C6A06D7" w14:textId="40B46B00" w:rsidR="00DF723F" w:rsidRDefault="00DF723F" w:rsidP="0038493E">
      <w:pPr>
        <w:widowControl/>
        <w:autoSpaceDE/>
        <w:autoSpaceDN/>
        <w:adjustRightInd/>
        <w:spacing w:before="0" w:after="0"/>
        <w:ind w:firstLine="0"/>
        <w:jc w:val="left"/>
      </w:pPr>
      <w:r w:rsidRPr="00DF723F">
        <w:rPr>
          <w:noProof/>
        </w:rPr>
        <w:lastRenderedPageBreak/>
        <w:drawing>
          <wp:inline distT="0" distB="0" distL="0" distR="0" wp14:anchorId="6479B577" wp14:editId="252CDB9F">
            <wp:extent cx="5868035" cy="3327400"/>
            <wp:effectExtent l="0" t="0" r="0" b="635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868035" cy="3327400"/>
                    </a:xfrm>
                    <a:prstGeom prst="rect">
                      <a:avLst/>
                    </a:prstGeom>
                  </pic:spPr>
                </pic:pic>
              </a:graphicData>
            </a:graphic>
          </wp:inline>
        </w:drawing>
      </w:r>
    </w:p>
    <w:p w14:paraId="3E076BD3" w14:textId="4442AFD0" w:rsidR="003777B8" w:rsidRDefault="003777B8" w:rsidP="0038493E">
      <w:pPr>
        <w:widowControl/>
        <w:autoSpaceDE/>
        <w:autoSpaceDN/>
        <w:adjustRightInd/>
        <w:spacing w:before="0" w:after="0"/>
        <w:ind w:firstLine="0"/>
        <w:jc w:val="left"/>
      </w:pPr>
    </w:p>
    <w:p w14:paraId="4D5F87FE" w14:textId="77777777" w:rsidR="003777B8" w:rsidRDefault="003777B8" w:rsidP="0038493E">
      <w:pPr>
        <w:widowControl/>
        <w:autoSpaceDE/>
        <w:autoSpaceDN/>
        <w:adjustRightInd/>
        <w:spacing w:before="0" w:after="0"/>
        <w:ind w:firstLine="0"/>
        <w:jc w:val="left"/>
      </w:pPr>
    </w:p>
    <w:p w14:paraId="0FEFD02A" w14:textId="77777777" w:rsidR="00CC644E" w:rsidRDefault="00CC644E" w:rsidP="00CC644E">
      <w:pPr>
        <w:pStyle w:val="Ttulo2"/>
      </w:pPr>
      <w:bookmarkStart w:id="12" w:name="_Toc151486052"/>
      <w:r w:rsidRPr="003F7F96">
        <w:t>Recortar SIOSE AR de un municipio</w:t>
      </w:r>
      <w:bookmarkEnd w:id="12"/>
    </w:p>
    <w:p w14:paraId="750A47B7" w14:textId="5BCFA599" w:rsidR="00CC644E" w:rsidRDefault="00CC644E" w:rsidP="00CC644E">
      <w:r>
        <w:t>La aplicación solicitará al usuario la ubicación del GeoPackage original con la provincia completa, sin necesidad de haberlo cargado previamente en QGIS y la ruta donde desee almacenar el fichero de salida</w:t>
      </w:r>
      <w:r w:rsidRPr="003F7F96">
        <w:t xml:space="preserve"> </w:t>
      </w:r>
      <w:r>
        <w:t xml:space="preserve"> </w:t>
      </w:r>
    </w:p>
    <w:p w14:paraId="2360EA1F" w14:textId="77777777" w:rsidR="00CC644E" w:rsidRDefault="00CC644E" w:rsidP="0038493E">
      <w:pPr>
        <w:widowControl/>
        <w:autoSpaceDE/>
        <w:autoSpaceDN/>
        <w:adjustRightInd/>
        <w:spacing w:before="0" w:after="0"/>
        <w:ind w:firstLine="0"/>
        <w:jc w:val="left"/>
      </w:pPr>
    </w:p>
    <w:p w14:paraId="237663E7" w14:textId="369DEABD" w:rsidR="00CC644E" w:rsidRDefault="00CC644E" w:rsidP="00CC644E">
      <w:pPr>
        <w:widowControl/>
        <w:autoSpaceDE/>
        <w:autoSpaceDN/>
        <w:adjustRightInd/>
        <w:spacing w:before="0" w:after="0"/>
        <w:ind w:firstLine="0"/>
        <w:jc w:val="left"/>
      </w:pPr>
      <w:r w:rsidRPr="00CC644E">
        <w:rPr>
          <w:noProof/>
        </w:rPr>
        <w:drawing>
          <wp:inline distT="0" distB="0" distL="0" distR="0" wp14:anchorId="0BC1BA4A" wp14:editId="22146D38">
            <wp:extent cx="5829805" cy="1425063"/>
            <wp:effectExtent l="0" t="0" r="0" b="3810"/>
            <wp:docPr id="117300014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000145" name="Imagen 1" descr="Interfaz de usuario gráfica, Texto, Aplicación&#10;&#10;Descripción generada automáticamente"/>
                    <pic:cNvPicPr/>
                  </pic:nvPicPr>
                  <pic:blipFill>
                    <a:blip r:embed="rId30"/>
                    <a:stretch>
                      <a:fillRect/>
                    </a:stretch>
                  </pic:blipFill>
                  <pic:spPr>
                    <a:xfrm>
                      <a:off x="0" y="0"/>
                      <a:ext cx="5829805" cy="1425063"/>
                    </a:xfrm>
                    <a:prstGeom prst="rect">
                      <a:avLst/>
                    </a:prstGeom>
                  </pic:spPr>
                </pic:pic>
              </a:graphicData>
            </a:graphic>
          </wp:inline>
        </w:drawing>
      </w:r>
    </w:p>
    <w:p w14:paraId="014D4DA4" w14:textId="06644C4C" w:rsidR="00CC644E" w:rsidRDefault="00CC644E" w:rsidP="00CC644E">
      <w:r>
        <w:t>Mientras se está leyendo el fichero se mostrará el siguiente mensaje</w:t>
      </w:r>
      <w:r w:rsidR="003336AE">
        <w:t xml:space="preserve"> en la parte superior:</w:t>
      </w:r>
    </w:p>
    <w:p w14:paraId="331E2824" w14:textId="5D9D675D" w:rsidR="00CC644E" w:rsidRDefault="00CC644E" w:rsidP="00CC644E">
      <w:r w:rsidRPr="00CC644E">
        <w:rPr>
          <w:noProof/>
        </w:rPr>
        <w:drawing>
          <wp:inline distT="0" distB="0" distL="0" distR="0" wp14:anchorId="74524CB4" wp14:editId="06392978">
            <wp:extent cx="5868035" cy="148590"/>
            <wp:effectExtent l="0" t="0" r="0" b="0"/>
            <wp:docPr id="7166364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636418" name=""/>
                    <pic:cNvPicPr/>
                  </pic:nvPicPr>
                  <pic:blipFill>
                    <a:blip r:embed="rId31"/>
                    <a:stretch>
                      <a:fillRect/>
                    </a:stretch>
                  </pic:blipFill>
                  <pic:spPr>
                    <a:xfrm>
                      <a:off x="0" y="0"/>
                      <a:ext cx="5868035" cy="148590"/>
                    </a:xfrm>
                    <a:prstGeom prst="rect">
                      <a:avLst/>
                    </a:prstGeom>
                  </pic:spPr>
                </pic:pic>
              </a:graphicData>
            </a:graphic>
          </wp:inline>
        </w:drawing>
      </w:r>
    </w:p>
    <w:p w14:paraId="6D0B8B92" w14:textId="73196981" w:rsidR="003336AE" w:rsidRDefault="00CC644E" w:rsidP="003336AE">
      <w:r>
        <w:t>La cartografía de SIOSE AR contiene información acerca del municipio donde se ubica cada polígono</w:t>
      </w:r>
      <w:r w:rsidR="003336AE">
        <w:t xml:space="preserve">. Los municipios contenidos en el fichero provincial se mostrarán en el desplegable, se podrá localizar mediante teclado y/ </w:t>
      </w:r>
      <w:proofErr w:type="spellStart"/>
      <w:r w:rsidR="003336AE">
        <w:t>scroll</w:t>
      </w:r>
      <w:proofErr w:type="spellEnd"/>
      <w:r w:rsidR="003336AE">
        <w:t>:</w:t>
      </w:r>
    </w:p>
    <w:p w14:paraId="1E926D50" w14:textId="77777777" w:rsidR="003336AE" w:rsidRDefault="003336AE" w:rsidP="003336AE">
      <w:r w:rsidRPr="003336AE">
        <w:rPr>
          <w:noProof/>
        </w:rPr>
        <w:lastRenderedPageBreak/>
        <w:drawing>
          <wp:inline distT="0" distB="0" distL="0" distR="0" wp14:anchorId="6CA5CF14" wp14:editId="780AD563">
            <wp:extent cx="5868035" cy="2733675"/>
            <wp:effectExtent l="0" t="0" r="0" b="0"/>
            <wp:docPr id="233816110"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816110" name="Imagen 1" descr="Interfaz de usuario gráfica, Aplicación, Word&#10;&#10;Descripción generada automáticamente"/>
                    <pic:cNvPicPr/>
                  </pic:nvPicPr>
                  <pic:blipFill>
                    <a:blip r:embed="rId32"/>
                    <a:stretch>
                      <a:fillRect/>
                    </a:stretch>
                  </pic:blipFill>
                  <pic:spPr>
                    <a:xfrm>
                      <a:off x="0" y="0"/>
                      <a:ext cx="5868035" cy="2733675"/>
                    </a:xfrm>
                    <a:prstGeom prst="rect">
                      <a:avLst/>
                    </a:prstGeom>
                  </pic:spPr>
                </pic:pic>
              </a:graphicData>
            </a:graphic>
          </wp:inline>
        </w:drawing>
      </w:r>
      <w:r w:rsidRPr="003336AE">
        <w:t xml:space="preserve"> </w:t>
      </w:r>
    </w:p>
    <w:p w14:paraId="46EFB350" w14:textId="58784123" w:rsidR="003336AE" w:rsidRDefault="00CC644E" w:rsidP="003336AE">
      <w:r w:rsidRPr="003336AE">
        <w:t xml:space="preserve">El plugin </w:t>
      </w:r>
      <w:r w:rsidR="003336AE">
        <w:t>propondrá un nombre para el fichero de salida que el usuario podrá modificar convenientemente:</w:t>
      </w:r>
    </w:p>
    <w:p w14:paraId="5756EF7B" w14:textId="6E98A2D4" w:rsidR="003336AE" w:rsidRDefault="003336AE" w:rsidP="003336AE">
      <w:r w:rsidRPr="003336AE">
        <w:rPr>
          <w:noProof/>
        </w:rPr>
        <w:drawing>
          <wp:inline distT="0" distB="0" distL="0" distR="0" wp14:anchorId="70AB7ED9" wp14:editId="7E2E30F5">
            <wp:extent cx="5829805" cy="1425063"/>
            <wp:effectExtent l="0" t="0" r="0" b="3810"/>
            <wp:docPr id="205421037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210379" name="Imagen 1" descr="Interfaz de usuario gráfica, Texto, Aplicación, Correo electrónico&#10;&#10;Descripción generada automáticamente"/>
                    <pic:cNvPicPr/>
                  </pic:nvPicPr>
                  <pic:blipFill>
                    <a:blip r:embed="rId33"/>
                    <a:stretch>
                      <a:fillRect/>
                    </a:stretch>
                  </pic:blipFill>
                  <pic:spPr>
                    <a:xfrm>
                      <a:off x="0" y="0"/>
                      <a:ext cx="5829805" cy="1425063"/>
                    </a:xfrm>
                    <a:prstGeom prst="rect">
                      <a:avLst/>
                    </a:prstGeom>
                  </pic:spPr>
                </pic:pic>
              </a:graphicData>
            </a:graphic>
          </wp:inline>
        </w:drawing>
      </w:r>
    </w:p>
    <w:p w14:paraId="4809502B" w14:textId="65154D21" w:rsidR="00CC644E" w:rsidRDefault="003336AE" w:rsidP="003336AE">
      <w:r>
        <w:t xml:space="preserve">Finalmente, la aplicación </w:t>
      </w:r>
      <w:r w:rsidR="00CC644E" w:rsidRPr="003336AE">
        <w:t xml:space="preserve">creará </w:t>
      </w:r>
      <w:r>
        <w:t>el</w:t>
      </w:r>
      <w:r w:rsidR="00CC644E" w:rsidRPr="003336AE">
        <w:t xml:space="preserve"> GeoPackage SIOSE de Alta de Resolución </w:t>
      </w:r>
      <w:r>
        <w:t>únicamente con el</w:t>
      </w:r>
      <w:r w:rsidR="00CC644E" w:rsidRPr="003336AE">
        <w:t xml:space="preserve"> municipio que seleccione el usuario.</w:t>
      </w:r>
    </w:p>
    <w:p w14:paraId="1F748966" w14:textId="04AA67BC" w:rsidR="003336AE" w:rsidRDefault="003336AE" w:rsidP="003336AE">
      <w:r w:rsidRPr="003336AE">
        <w:rPr>
          <w:noProof/>
        </w:rPr>
        <w:drawing>
          <wp:inline distT="0" distB="0" distL="0" distR="0" wp14:anchorId="185A4CF3" wp14:editId="5B46BBDA">
            <wp:extent cx="5418290" cy="1280271"/>
            <wp:effectExtent l="0" t="0" r="0" b="0"/>
            <wp:docPr id="191941768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417681" name="Imagen 1" descr="Interfaz de usuario gráfica, Texto, Aplicación&#10;&#10;Descripción generada automáticamente"/>
                    <pic:cNvPicPr/>
                  </pic:nvPicPr>
                  <pic:blipFill>
                    <a:blip r:embed="rId34"/>
                    <a:stretch>
                      <a:fillRect/>
                    </a:stretch>
                  </pic:blipFill>
                  <pic:spPr>
                    <a:xfrm>
                      <a:off x="0" y="0"/>
                      <a:ext cx="5418290" cy="1280271"/>
                    </a:xfrm>
                    <a:prstGeom prst="rect">
                      <a:avLst/>
                    </a:prstGeom>
                  </pic:spPr>
                </pic:pic>
              </a:graphicData>
            </a:graphic>
          </wp:inline>
        </w:drawing>
      </w:r>
    </w:p>
    <w:p w14:paraId="5EB8CF00" w14:textId="2756718A" w:rsidR="00CC644E" w:rsidRPr="00CC644E" w:rsidRDefault="003336AE" w:rsidP="003336AE">
      <w:r w:rsidRPr="003336AE">
        <w:rPr>
          <w:noProof/>
        </w:rPr>
        <w:lastRenderedPageBreak/>
        <w:drawing>
          <wp:inline distT="0" distB="0" distL="0" distR="0" wp14:anchorId="38759054" wp14:editId="77FC5BB0">
            <wp:extent cx="5868035" cy="3122295"/>
            <wp:effectExtent l="0" t="0" r="0" b="0"/>
            <wp:docPr id="212637711" name="Imagen 1"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37711" name="Imagen 1" descr="Mapa&#10;&#10;Descripción generada automáticamente"/>
                    <pic:cNvPicPr/>
                  </pic:nvPicPr>
                  <pic:blipFill>
                    <a:blip r:embed="rId35"/>
                    <a:stretch>
                      <a:fillRect/>
                    </a:stretch>
                  </pic:blipFill>
                  <pic:spPr>
                    <a:xfrm>
                      <a:off x="0" y="0"/>
                      <a:ext cx="5868035" cy="3122295"/>
                    </a:xfrm>
                    <a:prstGeom prst="rect">
                      <a:avLst/>
                    </a:prstGeom>
                  </pic:spPr>
                </pic:pic>
              </a:graphicData>
            </a:graphic>
          </wp:inline>
        </w:drawing>
      </w:r>
    </w:p>
    <w:p w14:paraId="3689C78A" w14:textId="36F7C71D" w:rsidR="00562AA7" w:rsidRDefault="00562AA7">
      <w:pPr>
        <w:widowControl/>
        <w:autoSpaceDE/>
        <w:autoSpaceDN/>
        <w:adjustRightInd/>
        <w:spacing w:before="0" w:after="0"/>
        <w:ind w:firstLine="0"/>
        <w:jc w:val="left"/>
      </w:pPr>
      <w:r>
        <w:br w:type="page"/>
      </w:r>
    </w:p>
    <w:p w14:paraId="5A9E67DE" w14:textId="77777777" w:rsidR="00CC644E" w:rsidRPr="004A0AE0" w:rsidRDefault="00CC644E" w:rsidP="0038493E">
      <w:pPr>
        <w:widowControl/>
        <w:autoSpaceDE/>
        <w:autoSpaceDN/>
        <w:adjustRightInd/>
        <w:spacing w:before="0" w:after="0"/>
        <w:ind w:firstLine="0"/>
        <w:jc w:val="left"/>
      </w:pPr>
    </w:p>
    <w:p w14:paraId="69D9423D" w14:textId="674712BB" w:rsidR="00DA1FF2" w:rsidRPr="00861834" w:rsidRDefault="000226C1" w:rsidP="00861834">
      <w:pPr>
        <w:pStyle w:val="Ttulo1"/>
      </w:pPr>
      <w:bookmarkStart w:id="13" w:name="_Toc151486053"/>
      <w:r>
        <w:t>FUNCIONALIDADES</w:t>
      </w:r>
      <w:r w:rsidR="00DA1FF2" w:rsidRPr="00861834">
        <w:t xml:space="preserve"> D</w:t>
      </w:r>
      <w:r w:rsidR="00777F16" w:rsidRPr="00861834">
        <w:t xml:space="preserve">E </w:t>
      </w:r>
      <w:r w:rsidR="008D2AC8">
        <w:t>CONSULTAS DE COBERTURAS</w:t>
      </w:r>
      <w:bookmarkEnd w:id="13"/>
    </w:p>
    <w:p w14:paraId="7C706C0B" w14:textId="28A63EB4" w:rsidR="003F7F96" w:rsidRDefault="003F7F96" w:rsidP="003F7F96">
      <w:r>
        <w:t>El plugin permite al usuario establecer consultas acerca de las coberturas SIOSE que sean de interés.</w:t>
      </w:r>
    </w:p>
    <w:p w14:paraId="41FF64A4" w14:textId="3332E101" w:rsidR="004512EF" w:rsidRDefault="00BB4024" w:rsidP="000226C1">
      <w:r>
        <w:t>Se han incluido</w:t>
      </w:r>
      <w:r w:rsidR="003F7F96">
        <w:t xml:space="preserve"> una consulta general y varias consultas predefinidas</w:t>
      </w:r>
      <w:r>
        <w:t xml:space="preserve"> </w:t>
      </w:r>
      <w:r w:rsidR="003F7F96">
        <w:t>de interés general, que el usuario podrá particularizar para sus objetos de análisis</w:t>
      </w:r>
      <w:r>
        <w:t>:</w:t>
      </w:r>
    </w:p>
    <w:p w14:paraId="41EEA7B3" w14:textId="77777777" w:rsidR="000226C1" w:rsidRDefault="000226C1" w:rsidP="000226C1"/>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8"/>
        <w:gridCol w:w="7813"/>
      </w:tblGrid>
      <w:tr w:rsidR="00BB4024" w14:paraId="1B3CD678" w14:textId="77777777" w:rsidTr="00BB4024">
        <w:tc>
          <w:tcPr>
            <w:tcW w:w="1418" w:type="dxa"/>
          </w:tcPr>
          <w:p w14:paraId="5330A3DB" w14:textId="17BEC16B" w:rsidR="00BB4024" w:rsidRDefault="00D552A0" w:rsidP="0031615F">
            <w:pPr>
              <w:pStyle w:val="TablaContenido"/>
              <w:jc w:val="center"/>
            </w:pPr>
            <w:r>
              <w:rPr>
                <w:noProof/>
              </w:rPr>
              <w:drawing>
                <wp:inline distT="0" distB="0" distL="0" distR="0" wp14:anchorId="7860432A" wp14:editId="02C9EE11">
                  <wp:extent cx="321945" cy="321945"/>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21945" cy="321945"/>
                          </a:xfrm>
                          <a:prstGeom prst="rect">
                            <a:avLst/>
                          </a:prstGeom>
                          <a:noFill/>
                          <a:ln>
                            <a:noFill/>
                          </a:ln>
                        </pic:spPr>
                      </pic:pic>
                    </a:graphicData>
                  </a:graphic>
                </wp:inline>
              </w:drawing>
            </w:r>
          </w:p>
        </w:tc>
        <w:tc>
          <w:tcPr>
            <w:tcW w:w="7813" w:type="dxa"/>
          </w:tcPr>
          <w:p w14:paraId="1DBEF24C" w14:textId="3E2404FF" w:rsidR="00D552A0" w:rsidRDefault="00D552A0" w:rsidP="00D552A0">
            <w:pPr>
              <w:rPr>
                <w:b/>
              </w:rPr>
            </w:pPr>
            <w:r w:rsidRPr="00D552A0">
              <w:rPr>
                <w:b/>
              </w:rPr>
              <w:t>Consultar</w:t>
            </w:r>
            <w:r w:rsidR="00082399">
              <w:rPr>
                <w:b/>
              </w:rPr>
              <w:t xml:space="preserve"> c</w:t>
            </w:r>
            <w:r w:rsidRPr="00D552A0">
              <w:rPr>
                <w:b/>
              </w:rPr>
              <w:t xml:space="preserve">oberturas </w:t>
            </w:r>
          </w:p>
          <w:p w14:paraId="40D0C4C6" w14:textId="10B93E8D" w:rsidR="00326E7D" w:rsidRDefault="00BB4024" w:rsidP="00D552A0">
            <w:r>
              <w:t xml:space="preserve">La aplicación </w:t>
            </w:r>
            <w:r w:rsidR="00D552A0">
              <w:t>permite consultar las coberturas de interés para el</w:t>
            </w:r>
            <w:r>
              <w:t xml:space="preserve"> </w:t>
            </w:r>
            <w:r w:rsidR="00D552A0">
              <w:t>de una capa de polígonos SIOSE o SIOSE AR o sólo de los elementos seleccionados en la misma</w:t>
            </w:r>
            <w:r w:rsidR="004476C4">
              <w:t>.</w:t>
            </w:r>
          </w:p>
          <w:p w14:paraId="0C0AF3EF" w14:textId="4BD8375D" w:rsidR="00D552A0" w:rsidRDefault="00D552A0" w:rsidP="00D552A0"/>
        </w:tc>
      </w:tr>
      <w:tr w:rsidR="00BB4024" w14:paraId="464F939E" w14:textId="77777777" w:rsidTr="00BB4024">
        <w:tc>
          <w:tcPr>
            <w:tcW w:w="1418" w:type="dxa"/>
          </w:tcPr>
          <w:p w14:paraId="767F9D9D" w14:textId="1E567B3C" w:rsidR="00BB4024" w:rsidRDefault="00D552A0" w:rsidP="0031615F">
            <w:pPr>
              <w:pStyle w:val="TablaContenido"/>
              <w:jc w:val="center"/>
            </w:pPr>
            <w:r>
              <w:rPr>
                <w:noProof/>
              </w:rPr>
              <w:drawing>
                <wp:inline distT="0" distB="0" distL="0" distR="0" wp14:anchorId="200DFB2C" wp14:editId="3E1DF540">
                  <wp:extent cx="321945" cy="321945"/>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21945" cy="321945"/>
                          </a:xfrm>
                          <a:prstGeom prst="rect">
                            <a:avLst/>
                          </a:prstGeom>
                          <a:noFill/>
                          <a:ln>
                            <a:noFill/>
                          </a:ln>
                        </pic:spPr>
                      </pic:pic>
                    </a:graphicData>
                  </a:graphic>
                </wp:inline>
              </w:drawing>
            </w:r>
          </w:p>
        </w:tc>
        <w:tc>
          <w:tcPr>
            <w:tcW w:w="7813" w:type="dxa"/>
          </w:tcPr>
          <w:p w14:paraId="4C113750" w14:textId="32927D87" w:rsidR="00BB4024" w:rsidRDefault="00D552A0" w:rsidP="004476C4">
            <w:pPr>
              <w:pStyle w:val="TablaTitle"/>
            </w:pPr>
            <w:r w:rsidRPr="00D552A0">
              <w:t>Consultar zonas de suelo sellad</w:t>
            </w:r>
            <w:r>
              <w:t>o</w:t>
            </w:r>
          </w:p>
          <w:p w14:paraId="32BD6986" w14:textId="70603022" w:rsidR="004476C4" w:rsidRDefault="00D552A0" w:rsidP="00D552A0">
            <w:r>
              <w:t xml:space="preserve">La aplicación permite consultar las coberturas de </w:t>
            </w:r>
            <w:r w:rsidR="000226C1">
              <w:t>suelo sellado</w:t>
            </w:r>
            <w:r>
              <w:t xml:space="preserve"> de una capa de polígonos SIOSE o SIOSE AR o sólo de los elementos seleccionados en la misma</w:t>
            </w:r>
            <w:r w:rsidR="000226C1">
              <w:t>, permitiendo modificar las coberturas de interés</w:t>
            </w:r>
            <w:r>
              <w:t>.</w:t>
            </w:r>
          </w:p>
          <w:p w14:paraId="18CE884C" w14:textId="7C49B54E" w:rsidR="00D552A0" w:rsidRDefault="00D552A0" w:rsidP="00D552A0"/>
        </w:tc>
      </w:tr>
      <w:tr w:rsidR="00D552A0" w14:paraId="439738A5" w14:textId="77777777" w:rsidTr="00BB4024">
        <w:tc>
          <w:tcPr>
            <w:tcW w:w="1418" w:type="dxa"/>
          </w:tcPr>
          <w:p w14:paraId="3D41BC2E" w14:textId="457807AE" w:rsidR="00D552A0" w:rsidRDefault="00D552A0" w:rsidP="0031615F">
            <w:pPr>
              <w:pStyle w:val="TablaContenido"/>
              <w:jc w:val="center"/>
              <w:rPr>
                <w:noProof/>
              </w:rPr>
            </w:pPr>
            <w:r>
              <w:rPr>
                <w:noProof/>
              </w:rPr>
              <w:drawing>
                <wp:inline distT="0" distB="0" distL="0" distR="0" wp14:anchorId="1BFEB141" wp14:editId="537187EA">
                  <wp:extent cx="321945" cy="32194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21945" cy="321945"/>
                          </a:xfrm>
                          <a:prstGeom prst="rect">
                            <a:avLst/>
                          </a:prstGeom>
                          <a:noFill/>
                          <a:ln>
                            <a:noFill/>
                          </a:ln>
                        </pic:spPr>
                      </pic:pic>
                    </a:graphicData>
                  </a:graphic>
                </wp:inline>
              </w:drawing>
            </w:r>
          </w:p>
        </w:tc>
        <w:tc>
          <w:tcPr>
            <w:tcW w:w="7813" w:type="dxa"/>
          </w:tcPr>
          <w:p w14:paraId="4D64A42B" w14:textId="77777777" w:rsidR="00D552A0" w:rsidRDefault="00D552A0" w:rsidP="004476C4">
            <w:pPr>
              <w:pStyle w:val="TablaTitle"/>
            </w:pPr>
            <w:r w:rsidRPr="00D552A0">
              <w:t>Consultar Fracción de Cabida Cubierta arbórea (FCC)</w:t>
            </w:r>
          </w:p>
          <w:p w14:paraId="28FADF03" w14:textId="52FEB04B" w:rsidR="000226C1" w:rsidRDefault="000226C1" w:rsidP="000226C1">
            <w:r>
              <w:t>La aplicación permite consultar las coberturas que poseen información acerca de la Fracción de Cabida de Cubierta arbórea de una capa de polígonos SIOSE o SIOSE AR o sólo de los elementos seleccionados en la misma, permitiendo modificar las coberturas de interés.</w:t>
            </w:r>
          </w:p>
          <w:p w14:paraId="1DDD0861" w14:textId="2D63168B" w:rsidR="000226C1" w:rsidRDefault="000226C1" w:rsidP="004476C4">
            <w:pPr>
              <w:pStyle w:val="TablaTitle"/>
            </w:pPr>
          </w:p>
        </w:tc>
      </w:tr>
      <w:tr w:rsidR="00D552A0" w14:paraId="7FAF3AF7" w14:textId="77777777" w:rsidTr="00BB4024">
        <w:tc>
          <w:tcPr>
            <w:tcW w:w="1418" w:type="dxa"/>
          </w:tcPr>
          <w:p w14:paraId="515801CB" w14:textId="50672605" w:rsidR="00D552A0" w:rsidRDefault="00D552A0" w:rsidP="0031615F">
            <w:pPr>
              <w:pStyle w:val="TablaContenido"/>
              <w:jc w:val="center"/>
              <w:rPr>
                <w:noProof/>
              </w:rPr>
            </w:pPr>
            <w:r>
              <w:rPr>
                <w:noProof/>
              </w:rPr>
              <w:drawing>
                <wp:inline distT="0" distB="0" distL="0" distR="0" wp14:anchorId="089361FB" wp14:editId="6F880650">
                  <wp:extent cx="321945" cy="321945"/>
                  <wp:effectExtent l="0" t="0" r="0" b="0"/>
                  <wp:docPr id="464" name="Imagen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21945" cy="321945"/>
                          </a:xfrm>
                          <a:prstGeom prst="rect">
                            <a:avLst/>
                          </a:prstGeom>
                          <a:noFill/>
                          <a:ln>
                            <a:noFill/>
                          </a:ln>
                        </pic:spPr>
                      </pic:pic>
                    </a:graphicData>
                  </a:graphic>
                </wp:inline>
              </w:drawing>
            </w:r>
          </w:p>
        </w:tc>
        <w:tc>
          <w:tcPr>
            <w:tcW w:w="7813" w:type="dxa"/>
          </w:tcPr>
          <w:p w14:paraId="695FB089" w14:textId="77777777" w:rsidR="00D552A0" w:rsidRDefault="00D552A0" w:rsidP="004476C4">
            <w:pPr>
              <w:pStyle w:val="TablaTitle"/>
            </w:pPr>
            <w:r w:rsidRPr="00D552A0">
              <w:t>Consultar cultivos leñosos</w:t>
            </w:r>
          </w:p>
          <w:p w14:paraId="17046970" w14:textId="4A19F517" w:rsidR="000226C1" w:rsidRDefault="000226C1" w:rsidP="000226C1">
            <w:r>
              <w:t>La aplicación permite consultar las coberturas relativas a cultivos leñosos de una capa de polígonos SIOSE o SIOSE AR o sólo de los elementos seleccionados en la misma, permitiendo modificar las coberturas de interés.</w:t>
            </w:r>
          </w:p>
          <w:p w14:paraId="3849BB9D" w14:textId="080600F7" w:rsidR="000226C1" w:rsidRPr="00D552A0" w:rsidRDefault="000226C1" w:rsidP="004476C4">
            <w:pPr>
              <w:pStyle w:val="TablaTitle"/>
            </w:pPr>
          </w:p>
        </w:tc>
      </w:tr>
      <w:tr w:rsidR="00D552A0" w14:paraId="3FBCB37C" w14:textId="77777777" w:rsidTr="00BB4024">
        <w:tc>
          <w:tcPr>
            <w:tcW w:w="1418" w:type="dxa"/>
          </w:tcPr>
          <w:p w14:paraId="476BB476" w14:textId="77777777" w:rsidR="00D552A0" w:rsidRDefault="00D552A0" w:rsidP="0031615F">
            <w:pPr>
              <w:pStyle w:val="TablaContenido"/>
              <w:jc w:val="center"/>
              <w:rPr>
                <w:noProof/>
              </w:rPr>
            </w:pPr>
            <w:r>
              <w:rPr>
                <w:noProof/>
              </w:rPr>
              <w:drawing>
                <wp:inline distT="0" distB="0" distL="0" distR="0" wp14:anchorId="64856369" wp14:editId="222CCA47">
                  <wp:extent cx="321945" cy="321945"/>
                  <wp:effectExtent l="0" t="0" r="0" b="0"/>
                  <wp:docPr id="472" name="Imagen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21945" cy="321945"/>
                          </a:xfrm>
                          <a:prstGeom prst="rect">
                            <a:avLst/>
                          </a:prstGeom>
                          <a:noFill/>
                          <a:ln>
                            <a:noFill/>
                          </a:ln>
                        </pic:spPr>
                      </pic:pic>
                    </a:graphicData>
                  </a:graphic>
                </wp:inline>
              </w:drawing>
            </w:r>
          </w:p>
          <w:p w14:paraId="73C77078" w14:textId="48BDAAFA" w:rsidR="007B049F" w:rsidRDefault="007B049F" w:rsidP="007B049F">
            <w:pPr>
              <w:pStyle w:val="TablaContenido"/>
              <w:rPr>
                <w:noProof/>
              </w:rPr>
            </w:pPr>
          </w:p>
        </w:tc>
        <w:tc>
          <w:tcPr>
            <w:tcW w:w="7813" w:type="dxa"/>
          </w:tcPr>
          <w:p w14:paraId="7CC9DD02" w14:textId="77777777" w:rsidR="00D552A0" w:rsidRDefault="00D552A0" w:rsidP="004476C4">
            <w:pPr>
              <w:pStyle w:val="TablaTitle"/>
            </w:pPr>
            <w:r w:rsidRPr="00D552A0">
              <w:t>Consultar zonas de agua</w:t>
            </w:r>
          </w:p>
          <w:p w14:paraId="67308C30" w14:textId="4051D063" w:rsidR="000226C1" w:rsidRDefault="000226C1" w:rsidP="000226C1">
            <w:r>
              <w:t>La aplicación permite consultar las coberturas de zonas acuáticas de una capa de polígonos SIOSE o SIOSE AR o sólo de los elementos seleccionados en la misma, permitiendo modificar las coberturas de interés.</w:t>
            </w:r>
          </w:p>
          <w:p w14:paraId="45328F9F" w14:textId="60DC4181" w:rsidR="000226C1" w:rsidRPr="00D552A0" w:rsidRDefault="000226C1" w:rsidP="004476C4">
            <w:pPr>
              <w:pStyle w:val="TablaTitle"/>
            </w:pPr>
          </w:p>
        </w:tc>
      </w:tr>
    </w:tbl>
    <w:p w14:paraId="4AA0E3AE" w14:textId="0C01034D" w:rsidR="00082399" w:rsidRPr="00082399" w:rsidRDefault="00082399" w:rsidP="00082399">
      <w:pPr>
        <w:pStyle w:val="Ttulo2"/>
      </w:pPr>
      <w:bookmarkStart w:id="14" w:name="_Toc151486054"/>
      <w:bookmarkEnd w:id="6"/>
      <w:bookmarkEnd w:id="7"/>
      <w:r w:rsidRPr="00D552A0">
        <w:lastRenderedPageBreak/>
        <w:t xml:space="preserve">Consultar </w:t>
      </w:r>
      <w:r>
        <w:t>c</w:t>
      </w:r>
      <w:r w:rsidRPr="00D552A0">
        <w:t>oberturas</w:t>
      </w:r>
      <w:bookmarkEnd w:id="14"/>
      <w:r w:rsidRPr="00D552A0">
        <w:t xml:space="preserve"> </w:t>
      </w:r>
    </w:p>
    <w:p w14:paraId="6D97309E" w14:textId="3DE5A519" w:rsidR="007B049F" w:rsidRDefault="007B049F" w:rsidP="007B049F">
      <w:pPr>
        <w:rPr>
          <w:noProof/>
        </w:rPr>
      </w:pPr>
      <w:r>
        <w:rPr>
          <w:noProof/>
        </w:rPr>
        <w:t xml:space="preserve">En este plugin la funcionalidad </w:t>
      </w:r>
      <w:r w:rsidR="001C041A">
        <w:rPr>
          <w:noProof/>
        </w:rPr>
        <w:t xml:space="preserve">genérica </w:t>
      </w:r>
      <w:r>
        <w:rPr>
          <w:noProof/>
        </w:rPr>
        <w:t xml:space="preserve">de </w:t>
      </w:r>
      <w:r w:rsidRPr="007B049F">
        <w:rPr>
          <w:b/>
        </w:rPr>
        <w:t xml:space="preserve">Consultar Coberturas </w:t>
      </w:r>
      <w:r w:rsidRPr="007B049F">
        <w:rPr>
          <w:noProof/>
        </w:rPr>
        <w:t>permite</w:t>
      </w:r>
      <w:r>
        <w:rPr>
          <w:noProof/>
        </w:rPr>
        <w:t xml:space="preserve"> seleccionar aquéllas que sean de interés para el usuario de una capa cargada en el panel de capas y visible en el mapa. Las coberturas posibles son todas las existentes en el modelo de datos de SIOSE correspondiente, estableciendo un porcentaje de ocupación determinado para cada una de ellas. Si el usuario previamente ha seleccionado un conjunto de poligonos podrá realizar la consulta sólo sobre éstos.</w:t>
      </w:r>
    </w:p>
    <w:p w14:paraId="2DFB9277" w14:textId="5C63BCE3" w:rsidR="00CD2D7D" w:rsidRDefault="00CD2D7D" w:rsidP="007B049F">
      <w:pPr>
        <w:rPr>
          <w:noProof/>
        </w:rPr>
      </w:pPr>
      <w:r w:rsidRPr="00CD2D7D">
        <w:rPr>
          <w:noProof/>
        </w:rPr>
        <w:drawing>
          <wp:inline distT="0" distB="0" distL="0" distR="0" wp14:anchorId="79524700" wp14:editId="5516DA98">
            <wp:extent cx="5868035" cy="2884805"/>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868035" cy="2884805"/>
                    </a:xfrm>
                    <a:prstGeom prst="rect">
                      <a:avLst/>
                    </a:prstGeom>
                  </pic:spPr>
                </pic:pic>
              </a:graphicData>
            </a:graphic>
          </wp:inline>
        </w:drawing>
      </w:r>
    </w:p>
    <w:p w14:paraId="2CC53AE5" w14:textId="344E804D" w:rsidR="007B049F" w:rsidRDefault="007B049F" w:rsidP="007B049F">
      <w:pPr>
        <w:rPr>
          <w:noProof/>
        </w:rPr>
      </w:pPr>
      <w:r>
        <w:rPr>
          <w:noProof/>
        </w:rPr>
        <w:t>La interfaz de consulta genérica es la siguiente:</w:t>
      </w:r>
    </w:p>
    <w:p w14:paraId="429CE3A9" w14:textId="13AE07BD" w:rsidR="007B049F" w:rsidRDefault="007B049F" w:rsidP="007B049F">
      <w:pPr>
        <w:rPr>
          <w:noProof/>
        </w:rPr>
      </w:pPr>
      <w:r w:rsidRPr="007B049F">
        <w:rPr>
          <w:noProof/>
        </w:rPr>
        <w:lastRenderedPageBreak/>
        <w:drawing>
          <wp:inline distT="0" distB="0" distL="0" distR="0" wp14:anchorId="0A35784B" wp14:editId="114B5FFC">
            <wp:extent cx="5868035" cy="422275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868035" cy="4222750"/>
                    </a:xfrm>
                    <a:prstGeom prst="rect">
                      <a:avLst/>
                    </a:prstGeom>
                  </pic:spPr>
                </pic:pic>
              </a:graphicData>
            </a:graphic>
          </wp:inline>
        </w:drawing>
      </w:r>
    </w:p>
    <w:p w14:paraId="166B9230" w14:textId="47AD6111" w:rsidR="007B049F" w:rsidRDefault="009C1E6B" w:rsidP="007B049F">
      <w:pPr>
        <w:rPr>
          <w:noProof/>
        </w:rPr>
      </w:pPr>
      <w:r>
        <w:rPr>
          <w:noProof/>
        </w:rPr>
        <w:t xml:space="preserve">Una vez seleccionada la capa visible sobre la que se quiere consultar la información de SIOSE, </w:t>
      </w:r>
      <w:r w:rsidR="00DF723F">
        <w:rPr>
          <w:noProof/>
        </w:rPr>
        <w:t>la tabla de la parte inferior muestra todas las coberturas contempladas en el modelo de SIOSE:</w:t>
      </w:r>
    </w:p>
    <w:p w14:paraId="6949DCC5" w14:textId="51A76BEC" w:rsidR="009C1E6B" w:rsidRDefault="009C1E6B" w:rsidP="007B049F">
      <w:pPr>
        <w:rPr>
          <w:noProof/>
        </w:rPr>
      </w:pPr>
    </w:p>
    <w:p w14:paraId="25C43CEE" w14:textId="0230E139" w:rsidR="009C1E6B" w:rsidRDefault="009C1E6B" w:rsidP="009C1E6B">
      <w:pPr>
        <w:rPr>
          <w:noProof/>
        </w:rPr>
      </w:pPr>
      <w:r w:rsidRPr="009C1E6B">
        <w:rPr>
          <w:noProof/>
        </w:rPr>
        <w:lastRenderedPageBreak/>
        <w:drawing>
          <wp:inline distT="0" distB="0" distL="0" distR="0" wp14:anchorId="17741072" wp14:editId="4B4ED6B9">
            <wp:extent cx="5868035" cy="422275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868035" cy="4222750"/>
                    </a:xfrm>
                    <a:prstGeom prst="rect">
                      <a:avLst/>
                    </a:prstGeom>
                  </pic:spPr>
                </pic:pic>
              </a:graphicData>
            </a:graphic>
          </wp:inline>
        </w:drawing>
      </w:r>
    </w:p>
    <w:p w14:paraId="4806DA08" w14:textId="0CFDF1F1" w:rsidR="00DF723F" w:rsidRDefault="00DF723F" w:rsidP="00DF723F">
      <w:pPr>
        <w:rPr>
          <w:noProof/>
        </w:rPr>
      </w:pPr>
      <w:r>
        <w:rPr>
          <w:noProof/>
        </w:rPr>
        <w:t>A continuación, el usuario ha de seleccionar las coberturas deseadas:</w:t>
      </w:r>
    </w:p>
    <w:p w14:paraId="283D0573" w14:textId="77777777" w:rsidR="00DF723F" w:rsidRDefault="00DF723F" w:rsidP="009C1E6B">
      <w:pPr>
        <w:rPr>
          <w:noProof/>
        </w:rPr>
      </w:pPr>
    </w:p>
    <w:p w14:paraId="6D624486" w14:textId="426CF3AF" w:rsidR="009C1E6B" w:rsidRDefault="009C1E6B" w:rsidP="009C1E6B">
      <w:pPr>
        <w:rPr>
          <w:noProof/>
        </w:rPr>
      </w:pPr>
      <w:r w:rsidRPr="009C1E6B">
        <w:rPr>
          <w:noProof/>
        </w:rPr>
        <w:lastRenderedPageBreak/>
        <w:drawing>
          <wp:inline distT="0" distB="0" distL="0" distR="0" wp14:anchorId="68CD4D26" wp14:editId="013655B2">
            <wp:extent cx="5868035" cy="410718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868035" cy="4107180"/>
                    </a:xfrm>
                    <a:prstGeom prst="rect">
                      <a:avLst/>
                    </a:prstGeom>
                  </pic:spPr>
                </pic:pic>
              </a:graphicData>
            </a:graphic>
          </wp:inline>
        </w:drawing>
      </w:r>
    </w:p>
    <w:p w14:paraId="5A5DDA24" w14:textId="21026055" w:rsidR="009C1E6B" w:rsidRDefault="009C1E6B" w:rsidP="009C1E6B">
      <w:pPr>
        <w:rPr>
          <w:noProof/>
        </w:rPr>
      </w:pPr>
      <w:r>
        <w:rPr>
          <w:noProof/>
        </w:rPr>
        <w:t xml:space="preserve">El usuario pudiendo seleccionar todas las presentes en el modelo  </w:t>
      </w:r>
      <w:r w:rsidRPr="009C1E6B">
        <w:rPr>
          <w:noProof/>
        </w:rPr>
        <w:drawing>
          <wp:inline distT="0" distB="0" distL="0" distR="0" wp14:anchorId="0A7CF62A" wp14:editId="76FC528A">
            <wp:extent cx="944962" cy="236240"/>
            <wp:effectExtent l="0" t="0" r="762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944962" cy="236240"/>
                    </a:xfrm>
                    <a:prstGeom prst="rect">
                      <a:avLst/>
                    </a:prstGeom>
                  </pic:spPr>
                </pic:pic>
              </a:graphicData>
            </a:graphic>
          </wp:inline>
        </w:drawing>
      </w:r>
      <w:r>
        <w:rPr>
          <w:noProof/>
        </w:rPr>
        <w:t xml:space="preserve"> de forma dinámica, seleccionar las dilas con las tecla ctrl y presionando </w:t>
      </w:r>
      <w:r w:rsidRPr="009C1E6B">
        <w:rPr>
          <w:noProof/>
        </w:rPr>
        <w:drawing>
          <wp:inline distT="0" distB="0" distL="0" distR="0" wp14:anchorId="733654D9" wp14:editId="0661FCFA">
            <wp:extent cx="929721" cy="243861"/>
            <wp:effectExtent l="0" t="0" r="3810" b="381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929721" cy="243861"/>
                    </a:xfrm>
                    <a:prstGeom prst="rect">
                      <a:avLst/>
                    </a:prstGeom>
                  </pic:spPr>
                </pic:pic>
              </a:graphicData>
            </a:graphic>
          </wp:inline>
        </w:drawing>
      </w:r>
      <w:r>
        <w:rPr>
          <w:noProof/>
        </w:rPr>
        <w:t>:</w:t>
      </w:r>
    </w:p>
    <w:p w14:paraId="5C2E0AB5" w14:textId="14F67891" w:rsidR="009C1E6B" w:rsidRDefault="009C1E6B" w:rsidP="009C1E6B">
      <w:pPr>
        <w:rPr>
          <w:noProof/>
        </w:rPr>
      </w:pPr>
      <w:r w:rsidRPr="009C1E6B">
        <w:rPr>
          <w:noProof/>
        </w:rPr>
        <w:lastRenderedPageBreak/>
        <w:drawing>
          <wp:inline distT="0" distB="0" distL="0" distR="0" wp14:anchorId="4E7C0BD8" wp14:editId="2E902800">
            <wp:extent cx="5868035" cy="420370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868035" cy="4203700"/>
                    </a:xfrm>
                    <a:prstGeom prst="rect">
                      <a:avLst/>
                    </a:prstGeom>
                  </pic:spPr>
                </pic:pic>
              </a:graphicData>
            </a:graphic>
          </wp:inline>
        </w:drawing>
      </w:r>
    </w:p>
    <w:p w14:paraId="5A159AE0" w14:textId="77777777" w:rsidR="009C1E6B" w:rsidRDefault="009C1E6B" w:rsidP="009C1E6B">
      <w:pPr>
        <w:rPr>
          <w:noProof/>
        </w:rPr>
      </w:pPr>
      <w:r w:rsidRPr="009C1E6B">
        <w:rPr>
          <w:noProof/>
        </w:rPr>
        <w:drawing>
          <wp:inline distT="0" distB="0" distL="0" distR="0" wp14:anchorId="7C05C513" wp14:editId="4D5EEF53">
            <wp:extent cx="5868035" cy="410845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868035" cy="4108450"/>
                    </a:xfrm>
                    <a:prstGeom prst="rect">
                      <a:avLst/>
                    </a:prstGeom>
                  </pic:spPr>
                </pic:pic>
              </a:graphicData>
            </a:graphic>
          </wp:inline>
        </w:drawing>
      </w:r>
    </w:p>
    <w:p w14:paraId="0F13D21B" w14:textId="77777777" w:rsidR="00FB0F0A" w:rsidRDefault="009C1E6B" w:rsidP="00FB0F0A">
      <w:pPr>
        <w:rPr>
          <w:noProof/>
        </w:rPr>
      </w:pPr>
      <w:r>
        <w:rPr>
          <w:noProof/>
        </w:rPr>
        <w:lastRenderedPageBreak/>
        <w:t>Del mismo modo puede desactivar todas</w:t>
      </w:r>
      <w:r w:rsidR="00FB0F0A">
        <w:rPr>
          <w:noProof/>
        </w:rPr>
        <w:t xml:space="preserve"> </w:t>
      </w:r>
      <w:r w:rsidR="00FB0F0A" w:rsidRPr="00FB0F0A">
        <w:rPr>
          <w:noProof/>
        </w:rPr>
        <w:drawing>
          <wp:inline distT="0" distB="0" distL="0" distR="0" wp14:anchorId="47FA465E" wp14:editId="676A59A4">
            <wp:extent cx="906859" cy="274344"/>
            <wp:effectExtent l="0" t="0" r="762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906859" cy="274344"/>
                    </a:xfrm>
                    <a:prstGeom prst="rect">
                      <a:avLst/>
                    </a:prstGeom>
                  </pic:spPr>
                </pic:pic>
              </a:graphicData>
            </a:graphic>
          </wp:inline>
        </w:drawing>
      </w:r>
    </w:p>
    <w:p w14:paraId="1CB65D5C" w14:textId="63578E2C" w:rsidR="009C1E6B" w:rsidRDefault="00FB0F0A" w:rsidP="00FB0F0A">
      <w:pPr>
        <w:rPr>
          <w:noProof/>
        </w:rPr>
      </w:pPr>
      <w:r>
        <w:rPr>
          <w:noProof/>
        </w:rPr>
        <w:t xml:space="preserve">Además se </w:t>
      </w:r>
      <w:r w:rsidR="009C1E6B">
        <w:rPr>
          <w:noProof/>
        </w:rPr>
        <w:t xml:space="preserve">desactivar </w:t>
      </w:r>
      <w:r>
        <w:rPr>
          <w:noProof/>
        </w:rPr>
        <w:t>alguna o algunas de las coberturas</w:t>
      </w:r>
      <w:r w:rsidR="009C1E6B">
        <w:rPr>
          <w:noProof/>
        </w:rPr>
        <w:t xml:space="preserve"> selecc</w:t>
      </w:r>
      <w:r>
        <w:rPr>
          <w:noProof/>
        </w:rPr>
        <w:t>ionadas</w:t>
      </w:r>
      <w:r w:rsidR="009C1E6B">
        <w:rPr>
          <w:noProof/>
        </w:rPr>
        <w:t xml:space="preserve"> previamente</w:t>
      </w:r>
      <w:r>
        <w:rPr>
          <w:noProof/>
        </w:rPr>
        <w:t xml:space="preserve"> </w:t>
      </w:r>
      <w:r w:rsidRPr="00FB0F0A">
        <w:rPr>
          <w:noProof/>
        </w:rPr>
        <w:drawing>
          <wp:inline distT="0" distB="0" distL="0" distR="0" wp14:anchorId="0208E7BB" wp14:editId="2AAEB08D">
            <wp:extent cx="906780" cy="259080"/>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906780" cy="259080"/>
                    </a:xfrm>
                    <a:prstGeom prst="rect">
                      <a:avLst/>
                    </a:prstGeom>
                  </pic:spPr>
                </pic:pic>
              </a:graphicData>
            </a:graphic>
          </wp:inline>
        </w:drawing>
      </w:r>
    </w:p>
    <w:p w14:paraId="6E271F12" w14:textId="6BB6A489" w:rsidR="00FB0F0A" w:rsidRDefault="00FB0F0A" w:rsidP="00FB0F0A">
      <w:pPr>
        <w:rPr>
          <w:noProof/>
        </w:rPr>
      </w:pPr>
      <w:r w:rsidRPr="00FB0F0A">
        <w:rPr>
          <w:noProof/>
        </w:rPr>
        <w:drawing>
          <wp:inline distT="0" distB="0" distL="0" distR="0" wp14:anchorId="58D30651" wp14:editId="2F65DD4D">
            <wp:extent cx="5868035" cy="410718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868035" cy="4107180"/>
                    </a:xfrm>
                    <a:prstGeom prst="rect">
                      <a:avLst/>
                    </a:prstGeom>
                  </pic:spPr>
                </pic:pic>
              </a:graphicData>
            </a:graphic>
          </wp:inline>
        </w:drawing>
      </w:r>
    </w:p>
    <w:p w14:paraId="19BC5869" w14:textId="77777777" w:rsidR="007B049F" w:rsidRDefault="007B049F" w:rsidP="007B049F">
      <w:pPr>
        <w:rPr>
          <w:noProof/>
        </w:rPr>
      </w:pPr>
    </w:p>
    <w:p w14:paraId="45887B47" w14:textId="416CA755" w:rsidR="007B049F" w:rsidRDefault="00FB0F0A" w:rsidP="007B049F">
      <w:r>
        <w:t>Por defecto la aplicación establece un 10% como umbral de porcentaje mínimo de ocupación para la selección. No obstante, permite al usuario modificar este valor y establecerlo a todas las capas del catálogo o sólo a las seleccionadas en la tabla:</w:t>
      </w:r>
    </w:p>
    <w:p w14:paraId="005C3F79" w14:textId="6D334F9A" w:rsidR="00FB0F0A" w:rsidRDefault="00FB0F0A" w:rsidP="00FB0F0A">
      <w:pPr>
        <w:jc w:val="center"/>
      </w:pPr>
      <w:r w:rsidRPr="00FB0F0A">
        <w:rPr>
          <w:noProof/>
        </w:rPr>
        <w:drawing>
          <wp:inline distT="0" distB="0" distL="0" distR="0" wp14:anchorId="6481C44C" wp14:editId="61549377">
            <wp:extent cx="1013548" cy="1295512"/>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013548" cy="1295512"/>
                    </a:xfrm>
                    <a:prstGeom prst="rect">
                      <a:avLst/>
                    </a:prstGeom>
                  </pic:spPr>
                </pic:pic>
              </a:graphicData>
            </a:graphic>
          </wp:inline>
        </w:drawing>
      </w:r>
    </w:p>
    <w:p w14:paraId="7163DA9B" w14:textId="542A6F10" w:rsidR="00FB0F0A" w:rsidRDefault="00FB0F0A" w:rsidP="007B049F">
      <w:r>
        <w:t xml:space="preserve">Una vez introducidos los valores deseados se presiona el botón </w:t>
      </w:r>
      <w:r w:rsidRPr="00FB0F0A">
        <w:rPr>
          <w:noProof/>
        </w:rPr>
        <w:drawing>
          <wp:inline distT="0" distB="0" distL="0" distR="0" wp14:anchorId="22930827" wp14:editId="7DAC9535">
            <wp:extent cx="983065" cy="342930"/>
            <wp:effectExtent l="0" t="0" r="762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983065" cy="342930"/>
                    </a:xfrm>
                    <a:prstGeom prst="rect">
                      <a:avLst/>
                    </a:prstGeom>
                  </pic:spPr>
                </pic:pic>
              </a:graphicData>
            </a:graphic>
          </wp:inline>
        </w:drawing>
      </w:r>
    </w:p>
    <w:p w14:paraId="7AF3A861" w14:textId="6A6A6296" w:rsidR="00082399" w:rsidRDefault="00082399" w:rsidP="00082399">
      <w:pPr>
        <w:ind w:firstLine="0"/>
      </w:pPr>
      <w:r>
        <w:t>Aparecerá el siguiente mensaje en la parte superior:</w:t>
      </w:r>
    </w:p>
    <w:p w14:paraId="0E54FDC5" w14:textId="0210ABF0" w:rsidR="00082399" w:rsidRDefault="00082399" w:rsidP="00082399">
      <w:pPr>
        <w:ind w:firstLine="0"/>
      </w:pPr>
      <w:r w:rsidRPr="00082399">
        <w:rPr>
          <w:noProof/>
        </w:rPr>
        <w:lastRenderedPageBreak/>
        <w:drawing>
          <wp:inline distT="0" distB="0" distL="0" distR="0" wp14:anchorId="168AC184" wp14:editId="2921E0DE">
            <wp:extent cx="5868035" cy="17653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868035" cy="176530"/>
                    </a:xfrm>
                    <a:prstGeom prst="rect">
                      <a:avLst/>
                    </a:prstGeom>
                  </pic:spPr>
                </pic:pic>
              </a:graphicData>
            </a:graphic>
          </wp:inline>
        </w:drawing>
      </w:r>
    </w:p>
    <w:p w14:paraId="54A0CB76" w14:textId="6D4C7A80" w:rsidR="001C041A" w:rsidRDefault="003772D8" w:rsidP="00082399">
      <w:pPr>
        <w:ind w:firstLine="0"/>
      </w:pPr>
      <w:r w:rsidRPr="003772D8">
        <w:rPr>
          <w:noProof/>
        </w:rPr>
        <w:drawing>
          <wp:inline distT="0" distB="0" distL="0" distR="0" wp14:anchorId="2A045F10" wp14:editId="74C8B160">
            <wp:extent cx="5868035" cy="2884805"/>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868035" cy="2884805"/>
                    </a:xfrm>
                    <a:prstGeom prst="rect">
                      <a:avLst/>
                    </a:prstGeom>
                  </pic:spPr>
                </pic:pic>
              </a:graphicData>
            </a:graphic>
          </wp:inline>
        </w:drawing>
      </w:r>
    </w:p>
    <w:p w14:paraId="5787B3B1" w14:textId="31CFF79B" w:rsidR="001C041A" w:rsidRDefault="001C041A" w:rsidP="00082399">
      <w:pPr>
        <w:ind w:firstLine="0"/>
      </w:pPr>
      <w:r>
        <w:t xml:space="preserve">Una vez realizada la selección sobre la tabla de polígonos SIOSE y sobre la tabla de valores con la información alfanumérica asociada, se habilitará en la parte inferior de la ventana de diálogo de Consultar Coberturas el botón y el plugin generará una capa temporal </w:t>
      </w:r>
      <w:r w:rsidR="00947764">
        <w:t xml:space="preserve">en la que se almacenan todos los polígonos consultados con la información original de la cartografía de polígonos SIOSE y se han añadido dos campos adicionales por cada una de las coberturas seleccionadas que informan </w:t>
      </w:r>
    </w:p>
    <w:p w14:paraId="4A2115E8" w14:textId="6D95501F" w:rsidR="001C041A" w:rsidRDefault="003772D8" w:rsidP="00082399">
      <w:pPr>
        <w:ind w:firstLine="0"/>
      </w:pPr>
      <w:r w:rsidRPr="003772D8">
        <w:rPr>
          <w:noProof/>
        </w:rPr>
        <w:drawing>
          <wp:inline distT="0" distB="0" distL="0" distR="0" wp14:anchorId="393C43C5" wp14:editId="05A9C742">
            <wp:extent cx="5868035" cy="2884805"/>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868035" cy="2884805"/>
                    </a:xfrm>
                    <a:prstGeom prst="rect">
                      <a:avLst/>
                    </a:prstGeom>
                  </pic:spPr>
                </pic:pic>
              </a:graphicData>
            </a:graphic>
          </wp:inline>
        </w:drawing>
      </w:r>
    </w:p>
    <w:p w14:paraId="054028C2" w14:textId="38559BB2" w:rsidR="003772D8" w:rsidRPr="009E3187" w:rsidRDefault="003772D8" w:rsidP="003772D8">
      <w:pPr>
        <w:ind w:firstLine="0"/>
      </w:pPr>
      <w:r w:rsidRPr="009E3187">
        <w:t>La capa generada contiene la información de SIOSE y una serie de campos adicionales denominados con las superficies de las coberturas consultadas en m</w:t>
      </w:r>
      <w:r w:rsidRPr="009E3187">
        <w:rPr>
          <w:vertAlign w:val="superscript"/>
        </w:rPr>
        <w:t xml:space="preserve">2 </w:t>
      </w:r>
      <w:r w:rsidRPr="009E3187">
        <w:t>y en porcentaje, denominados con el identificador numérico de la cobertura seguido de: _M2 y _POR:</w:t>
      </w:r>
    </w:p>
    <w:p w14:paraId="142FB504" w14:textId="77777777" w:rsidR="003772D8" w:rsidRDefault="003772D8" w:rsidP="00082399">
      <w:pPr>
        <w:ind w:firstLine="0"/>
      </w:pPr>
    </w:p>
    <w:p w14:paraId="0FF26DF2" w14:textId="5E735827" w:rsidR="003772D8" w:rsidRDefault="003772D8" w:rsidP="00082399">
      <w:pPr>
        <w:ind w:firstLine="0"/>
      </w:pPr>
      <w:r w:rsidRPr="003772D8">
        <w:rPr>
          <w:noProof/>
        </w:rPr>
        <w:lastRenderedPageBreak/>
        <w:drawing>
          <wp:inline distT="0" distB="0" distL="0" distR="0" wp14:anchorId="352E6444" wp14:editId="53606842">
            <wp:extent cx="5868035" cy="2715260"/>
            <wp:effectExtent l="0" t="0" r="0" b="889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868035" cy="2715260"/>
                    </a:xfrm>
                    <a:prstGeom prst="rect">
                      <a:avLst/>
                    </a:prstGeom>
                  </pic:spPr>
                </pic:pic>
              </a:graphicData>
            </a:graphic>
          </wp:inline>
        </w:drawing>
      </w:r>
    </w:p>
    <w:p w14:paraId="0A09C044" w14:textId="663F2E5D" w:rsidR="00925D70" w:rsidRPr="009E3187" w:rsidRDefault="00925D70" w:rsidP="00082399">
      <w:pPr>
        <w:ind w:firstLine="0"/>
      </w:pPr>
      <w:r w:rsidRPr="009E3187">
        <w:t xml:space="preserve">Finalmente, se pueden generar estadísticas globales de la consulta realizada </w:t>
      </w:r>
      <w:r w:rsidRPr="007E72A1">
        <w:rPr>
          <w:noProof/>
          <w:lang w:val="en-US"/>
        </w:rPr>
        <w:drawing>
          <wp:inline distT="0" distB="0" distL="0" distR="0" wp14:anchorId="37033051" wp14:editId="10615BBC">
            <wp:extent cx="1021168" cy="228620"/>
            <wp:effectExtent l="0" t="0" r="762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102229" name=""/>
                    <pic:cNvPicPr/>
                  </pic:nvPicPr>
                  <pic:blipFill>
                    <a:blip r:embed="rId58"/>
                    <a:stretch>
                      <a:fillRect/>
                    </a:stretch>
                  </pic:blipFill>
                  <pic:spPr>
                    <a:xfrm>
                      <a:off x="0" y="0"/>
                      <a:ext cx="1021168" cy="228620"/>
                    </a:xfrm>
                    <a:prstGeom prst="rect">
                      <a:avLst/>
                    </a:prstGeom>
                  </pic:spPr>
                </pic:pic>
              </a:graphicData>
            </a:graphic>
          </wp:inline>
        </w:drawing>
      </w:r>
      <w:r w:rsidRPr="009E3187">
        <w:t xml:space="preserve">, se generará una tabla con las superficies </w:t>
      </w:r>
      <w:proofErr w:type="spellStart"/>
      <w:r w:rsidRPr="009E3187">
        <w:t>totals</w:t>
      </w:r>
      <w:proofErr w:type="spellEnd"/>
      <w:r w:rsidRPr="009E3187">
        <w:t xml:space="preserve"> de las coberturas consultadas:</w:t>
      </w:r>
    </w:p>
    <w:p w14:paraId="714B3C14" w14:textId="5E8FF0E5" w:rsidR="00925D70" w:rsidRDefault="00925D70" w:rsidP="00082399">
      <w:pPr>
        <w:ind w:firstLine="0"/>
      </w:pPr>
      <w:r w:rsidRPr="00925D70">
        <w:rPr>
          <w:noProof/>
        </w:rPr>
        <w:drawing>
          <wp:inline distT="0" distB="0" distL="0" distR="0" wp14:anchorId="531964D8" wp14:editId="34F60D92">
            <wp:extent cx="5868035" cy="296037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868035" cy="2960370"/>
                    </a:xfrm>
                    <a:prstGeom prst="rect">
                      <a:avLst/>
                    </a:prstGeom>
                  </pic:spPr>
                </pic:pic>
              </a:graphicData>
            </a:graphic>
          </wp:inline>
        </w:drawing>
      </w:r>
    </w:p>
    <w:p w14:paraId="626A60E3" w14:textId="60B10B44" w:rsidR="00DF723F" w:rsidRDefault="001C041A" w:rsidP="00082399">
      <w:pPr>
        <w:ind w:firstLine="0"/>
      </w:pPr>
      <w:r>
        <w:t xml:space="preserve">En este momento si lo desea, el usuario podrá guardar </w:t>
      </w:r>
      <w:r w:rsidR="00947764">
        <w:t>la capa con la propia aplicación QGIS al formato que desee</w:t>
      </w:r>
      <w:r w:rsidR="00925D70">
        <w:t>.</w:t>
      </w:r>
    </w:p>
    <w:p w14:paraId="60A90ECA" w14:textId="5F4A58B4" w:rsidR="00DF723F" w:rsidRDefault="00DF723F" w:rsidP="00082399">
      <w:pPr>
        <w:ind w:firstLine="0"/>
      </w:pPr>
      <w:r>
        <w:t xml:space="preserve">Antes de realizar la consulta de coberturas, el usuario puede seleccionar los polígonos que desee consultar. </w:t>
      </w:r>
    </w:p>
    <w:p w14:paraId="4239D9FE" w14:textId="27857DC6" w:rsidR="00925D70" w:rsidRDefault="00925D70" w:rsidP="00082399">
      <w:pPr>
        <w:ind w:firstLine="0"/>
      </w:pPr>
      <w:r w:rsidRPr="00925D70">
        <w:rPr>
          <w:noProof/>
        </w:rPr>
        <w:lastRenderedPageBreak/>
        <w:drawing>
          <wp:inline distT="0" distB="0" distL="0" distR="0" wp14:anchorId="63E2F271" wp14:editId="4E960E09">
            <wp:extent cx="5868035" cy="3717925"/>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868035" cy="3717925"/>
                    </a:xfrm>
                    <a:prstGeom prst="rect">
                      <a:avLst/>
                    </a:prstGeom>
                  </pic:spPr>
                </pic:pic>
              </a:graphicData>
            </a:graphic>
          </wp:inline>
        </w:drawing>
      </w:r>
    </w:p>
    <w:p w14:paraId="0999EC8B" w14:textId="1AA3594A" w:rsidR="009B7DDD" w:rsidRPr="009E3187" w:rsidRDefault="009B7DDD" w:rsidP="009B7DDD">
      <w:r w:rsidRPr="009E3187">
        <w:t>En la ventana de diálogo de Consulta de coberturas se activará Sólo polígonos seleccionados, el plugin actualizará la table con las coberturas presentes en los polígonos seleccionados y el usuario activará las coberturas que desee consultar:</w:t>
      </w:r>
    </w:p>
    <w:p w14:paraId="342BA65C" w14:textId="70CF00E2" w:rsidR="009B7DDD" w:rsidRDefault="009B7DDD" w:rsidP="00082399">
      <w:pPr>
        <w:ind w:firstLine="0"/>
      </w:pPr>
      <w:r w:rsidRPr="009B7DDD">
        <w:rPr>
          <w:noProof/>
        </w:rPr>
        <w:lastRenderedPageBreak/>
        <w:drawing>
          <wp:inline distT="0" distB="0" distL="0" distR="0" wp14:anchorId="5061D310" wp14:editId="027A4D4F">
            <wp:extent cx="5868035" cy="4222750"/>
            <wp:effectExtent l="0" t="0" r="0" b="635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868035" cy="4222750"/>
                    </a:xfrm>
                    <a:prstGeom prst="rect">
                      <a:avLst/>
                    </a:prstGeom>
                  </pic:spPr>
                </pic:pic>
              </a:graphicData>
            </a:graphic>
          </wp:inline>
        </w:drawing>
      </w:r>
    </w:p>
    <w:p w14:paraId="7AC433E4" w14:textId="6F7B5857" w:rsidR="00925D70" w:rsidRDefault="009B7DDD" w:rsidP="00082399">
      <w:pPr>
        <w:ind w:firstLine="0"/>
      </w:pPr>
      <w:r>
        <w:t xml:space="preserve">A </w:t>
      </w:r>
      <w:proofErr w:type="gramStart"/>
      <w:r>
        <w:t>continuación</w:t>
      </w:r>
      <w:proofErr w:type="gramEnd"/>
      <w:r>
        <w:t xml:space="preserve"> permanecerán seleccionados aquellos polígonos que cumplan las condiciones establecidas por el usuario.</w:t>
      </w:r>
    </w:p>
    <w:p w14:paraId="7D3377FB" w14:textId="69F8EA34" w:rsidR="00947764" w:rsidRDefault="009B7DDD" w:rsidP="00082399">
      <w:pPr>
        <w:ind w:firstLine="0"/>
      </w:pPr>
      <w:r w:rsidRPr="009B7DDD">
        <w:rPr>
          <w:noProof/>
        </w:rPr>
        <w:drawing>
          <wp:inline distT="0" distB="0" distL="0" distR="0" wp14:anchorId="04D2369F" wp14:editId="2BE20163">
            <wp:extent cx="5868035" cy="3717925"/>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868035" cy="3717925"/>
                    </a:xfrm>
                    <a:prstGeom prst="rect">
                      <a:avLst/>
                    </a:prstGeom>
                  </pic:spPr>
                </pic:pic>
              </a:graphicData>
            </a:graphic>
          </wp:inline>
        </w:drawing>
      </w:r>
    </w:p>
    <w:p w14:paraId="0D3DBC9D" w14:textId="77141D17" w:rsidR="009B7DDD" w:rsidRDefault="009B7DDD" w:rsidP="00082399">
      <w:pPr>
        <w:ind w:firstLine="0"/>
      </w:pPr>
      <w:r>
        <w:lastRenderedPageBreak/>
        <w:t>De forma análoga al procedimiento anterior, se podrá generar una capa con los resultados de la consulta efectuada y generar las estadísticas globales.</w:t>
      </w:r>
    </w:p>
    <w:p w14:paraId="1CDFFDF8" w14:textId="1B56552B" w:rsidR="009B7DDD" w:rsidRDefault="009B7DDD" w:rsidP="00082399">
      <w:pPr>
        <w:ind w:firstLine="0"/>
      </w:pPr>
      <w:r w:rsidRPr="009B7DDD">
        <w:rPr>
          <w:noProof/>
        </w:rPr>
        <w:drawing>
          <wp:inline distT="0" distB="0" distL="0" distR="0" wp14:anchorId="5A0E014D" wp14:editId="49A5807E">
            <wp:extent cx="5868035" cy="3741420"/>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868035" cy="3741420"/>
                    </a:xfrm>
                    <a:prstGeom prst="rect">
                      <a:avLst/>
                    </a:prstGeom>
                  </pic:spPr>
                </pic:pic>
              </a:graphicData>
            </a:graphic>
          </wp:inline>
        </w:drawing>
      </w:r>
    </w:p>
    <w:p w14:paraId="391076B3" w14:textId="77777777" w:rsidR="00082399" w:rsidRDefault="00082399" w:rsidP="00082399"/>
    <w:p w14:paraId="5784025A" w14:textId="51B99517" w:rsidR="00082399" w:rsidRDefault="00082399" w:rsidP="00082399">
      <w:pPr>
        <w:pStyle w:val="Ttulo2"/>
      </w:pPr>
      <w:bookmarkStart w:id="15" w:name="_Toc151486055"/>
      <w:r w:rsidRPr="00D552A0">
        <w:t>Consultar zonas de suelo sellad</w:t>
      </w:r>
      <w:r>
        <w:t>o</w:t>
      </w:r>
      <w:bookmarkEnd w:id="15"/>
    </w:p>
    <w:p w14:paraId="2AE69C23" w14:textId="3BDC371D" w:rsidR="00082399" w:rsidRDefault="00082399" w:rsidP="00082399">
      <w:r>
        <w:t>Las coberturas de suelo sellado que se seleccionarán serán las siguientes:</w:t>
      </w:r>
    </w:p>
    <w:p w14:paraId="6C00AD2D" w14:textId="77777777" w:rsidR="00082399" w:rsidRDefault="00082399" w:rsidP="00082399">
      <w:r>
        <w:t xml:space="preserve">101 </w:t>
      </w:r>
      <w:proofErr w:type="gramStart"/>
      <w:r>
        <w:t>Edificación</w:t>
      </w:r>
      <w:proofErr w:type="gramEnd"/>
    </w:p>
    <w:p w14:paraId="7100759B" w14:textId="77777777" w:rsidR="00082399" w:rsidRDefault="00082399" w:rsidP="00082399">
      <w:r>
        <w:t xml:space="preserve">104 </w:t>
      </w:r>
      <w:proofErr w:type="gramStart"/>
      <w:r>
        <w:t>Zonas</w:t>
      </w:r>
      <w:proofErr w:type="gramEnd"/>
      <w:r>
        <w:t xml:space="preserve"> pavimentadas o selladas</w:t>
      </w:r>
    </w:p>
    <w:p w14:paraId="39ACA8A1" w14:textId="77777777" w:rsidR="00082399" w:rsidRDefault="00082399" w:rsidP="00082399">
      <w:r>
        <w:t xml:space="preserve">111 </w:t>
      </w:r>
      <w:proofErr w:type="gramStart"/>
      <w:r>
        <w:t>Otras</w:t>
      </w:r>
      <w:proofErr w:type="gramEnd"/>
      <w:r>
        <w:t xml:space="preserve"> construcciones</w:t>
      </w:r>
    </w:p>
    <w:p w14:paraId="2FCE02EE" w14:textId="77777777" w:rsidR="00082399" w:rsidRDefault="00082399" w:rsidP="00082399">
      <w:r>
        <w:t xml:space="preserve">140 </w:t>
      </w:r>
      <w:proofErr w:type="gramStart"/>
      <w:r>
        <w:t>Red</w:t>
      </w:r>
      <w:proofErr w:type="gramEnd"/>
      <w:r>
        <w:t xml:space="preserve"> de transporte terrestre sin catalogar</w:t>
      </w:r>
    </w:p>
    <w:p w14:paraId="0D532128" w14:textId="77777777" w:rsidR="00082399" w:rsidRDefault="00082399" w:rsidP="00082399">
      <w:r>
        <w:t xml:space="preserve">141 </w:t>
      </w:r>
      <w:proofErr w:type="gramStart"/>
      <w:r>
        <w:t>Autopistas</w:t>
      </w:r>
      <w:proofErr w:type="gramEnd"/>
      <w:r>
        <w:t xml:space="preserve"> y autovías</w:t>
      </w:r>
    </w:p>
    <w:p w14:paraId="492BB3F4" w14:textId="77777777" w:rsidR="00082399" w:rsidRDefault="00082399" w:rsidP="00082399">
      <w:r>
        <w:t xml:space="preserve">142 </w:t>
      </w:r>
      <w:proofErr w:type="gramStart"/>
      <w:r>
        <w:t>Carreteras</w:t>
      </w:r>
      <w:proofErr w:type="gramEnd"/>
    </w:p>
    <w:p w14:paraId="2CA368DD" w14:textId="36525E5A" w:rsidR="00082399" w:rsidRDefault="00082399" w:rsidP="00082399">
      <w:r>
        <w:t xml:space="preserve">143 </w:t>
      </w:r>
      <w:proofErr w:type="gramStart"/>
      <w:r>
        <w:t>Vías</w:t>
      </w:r>
      <w:proofErr w:type="gramEnd"/>
      <w:r>
        <w:t xml:space="preserve"> urbanas</w:t>
      </w:r>
    </w:p>
    <w:p w14:paraId="10FA7139" w14:textId="50C70ED4" w:rsidR="005B482D" w:rsidRDefault="005B482D" w:rsidP="00082399">
      <w:r w:rsidRPr="005B482D">
        <w:rPr>
          <w:noProof/>
        </w:rPr>
        <w:lastRenderedPageBreak/>
        <w:drawing>
          <wp:inline distT="0" distB="0" distL="0" distR="0" wp14:anchorId="7F90C9C2" wp14:editId="36B01434">
            <wp:extent cx="5868035" cy="4086225"/>
            <wp:effectExtent l="0" t="0" r="0" b="952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868035" cy="4086225"/>
                    </a:xfrm>
                    <a:prstGeom prst="rect">
                      <a:avLst/>
                    </a:prstGeom>
                  </pic:spPr>
                </pic:pic>
              </a:graphicData>
            </a:graphic>
          </wp:inline>
        </w:drawing>
      </w:r>
    </w:p>
    <w:p w14:paraId="1DE8482A" w14:textId="77777777" w:rsidR="00082399" w:rsidRDefault="00082399" w:rsidP="00082399">
      <w:pPr>
        <w:pStyle w:val="Ttulo2"/>
      </w:pPr>
      <w:bookmarkStart w:id="16" w:name="_Toc151486056"/>
      <w:r w:rsidRPr="00D552A0">
        <w:t>Consultar Fracción de Cabida Cubierta arbórea (FCC)</w:t>
      </w:r>
      <w:bookmarkEnd w:id="16"/>
    </w:p>
    <w:p w14:paraId="4547F4D8" w14:textId="4F43DE77" w:rsidR="00082399" w:rsidRDefault="00082399" w:rsidP="00082399">
      <w:r>
        <w:t>En este caso se consultan las coberturas de arbolado siguientes:</w:t>
      </w:r>
    </w:p>
    <w:p w14:paraId="7488E5AC" w14:textId="77777777" w:rsidR="00082399" w:rsidRDefault="00082399" w:rsidP="00082399">
      <w:r>
        <w:t xml:space="preserve">302 </w:t>
      </w:r>
      <w:proofErr w:type="gramStart"/>
      <w:r>
        <w:t>Pasto</w:t>
      </w:r>
      <w:proofErr w:type="gramEnd"/>
      <w:r>
        <w:t xml:space="preserve"> arbolado</w:t>
      </w:r>
    </w:p>
    <w:p w14:paraId="42DFE435" w14:textId="77777777" w:rsidR="00082399" w:rsidRDefault="00082399" w:rsidP="00082399">
      <w:r>
        <w:t xml:space="preserve">310 </w:t>
      </w:r>
      <w:proofErr w:type="gramStart"/>
      <w:r>
        <w:t>Arbolado</w:t>
      </w:r>
      <w:proofErr w:type="gramEnd"/>
    </w:p>
    <w:p w14:paraId="22428E50" w14:textId="77777777" w:rsidR="00082399" w:rsidRDefault="00082399" w:rsidP="00082399">
      <w:r>
        <w:t xml:space="preserve">312 </w:t>
      </w:r>
      <w:proofErr w:type="gramStart"/>
      <w:r>
        <w:t>Frondosas</w:t>
      </w:r>
      <w:proofErr w:type="gramEnd"/>
      <w:r>
        <w:t xml:space="preserve"> caducifolias</w:t>
      </w:r>
    </w:p>
    <w:p w14:paraId="6E5A4A5B" w14:textId="77777777" w:rsidR="00082399" w:rsidRDefault="00082399" w:rsidP="00082399">
      <w:r>
        <w:t xml:space="preserve">313 </w:t>
      </w:r>
      <w:proofErr w:type="gramStart"/>
      <w:r>
        <w:t>Frondosas</w:t>
      </w:r>
      <w:proofErr w:type="gramEnd"/>
      <w:r>
        <w:t xml:space="preserve"> perennifolias</w:t>
      </w:r>
    </w:p>
    <w:p w14:paraId="18E38736" w14:textId="1C03DCBE" w:rsidR="00082399" w:rsidRDefault="00082399" w:rsidP="00082399">
      <w:r>
        <w:t xml:space="preserve">316 </w:t>
      </w:r>
      <w:proofErr w:type="gramStart"/>
      <w:r>
        <w:t>Coníferas</w:t>
      </w:r>
      <w:proofErr w:type="gramEnd"/>
    </w:p>
    <w:p w14:paraId="5B38344C" w14:textId="400EE339" w:rsidR="005B482D" w:rsidRDefault="005B482D" w:rsidP="00082399">
      <w:r w:rsidRPr="005B482D">
        <w:rPr>
          <w:noProof/>
        </w:rPr>
        <w:lastRenderedPageBreak/>
        <w:drawing>
          <wp:inline distT="0" distB="0" distL="0" distR="0" wp14:anchorId="162FD21C" wp14:editId="1311DF81">
            <wp:extent cx="5868035" cy="4683760"/>
            <wp:effectExtent l="0" t="0" r="0" b="254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868035" cy="4683760"/>
                    </a:xfrm>
                    <a:prstGeom prst="rect">
                      <a:avLst/>
                    </a:prstGeom>
                  </pic:spPr>
                </pic:pic>
              </a:graphicData>
            </a:graphic>
          </wp:inline>
        </w:drawing>
      </w:r>
    </w:p>
    <w:p w14:paraId="7B8F6E85" w14:textId="77777777" w:rsidR="00082399" w:rsidRDefault="00082399" w:rsidP="00082399">
      <w:pPr>
        <w:pStyle w:val="Ttulo2"/>
      </w:pPr>
      <w:bookmarkStart w:id="17" w:name="_Toc151486057"/>
      <w:r w:rsidRPr="00D552A0">
        <w:t>Consultar cultivos leñosos</w:t>
      </w:r>
      <w:bookmarkEnd w:id="17"/>
    </w:p>
    <w:p w14:paraId="6A49C2F4" w14:textId="5DC58C6A" w:rsidR="00082399" w:rsidRDefault="00082399" w:rsidP="00082399">
      <w:r>
        <w:t>Las coberturas cultivos leñosos</w:t>
      </w:r>
      <w:r w:rsidR="001C041A">
        <w:t xml:space="preserve"> establecidas</w:t>
      </w:r>
      <w:r>
        <w:t xml:space="preserve"> son</w:t>
      </w:r>
      <w:r w:rsidR="001C041A">
        <w:t xml:space="preserve"> las siguientes</w:t>
      </w:r>
      <w:r>
        <w:t>:</w:t>
      </w:r>
    </w:p>
    <w:p w14:paraId="2AC90826" w14:textId="77777777" w:rsidR="00082399" w:rsidRDefault="00082399" w:rsidP="00082399">
      <w:r>
        <w:t xml:space="preserve">222 </w:t>
      </w:r>
      <w:proofErr w:type="gramStart"/>
      <w:r>
        <w:t>Frutales</w:t>
      </w:r>
      <w:proofErr w:type="gramEnd"/>
      <w:r>
        <w:t xml:space="preserve"> cítricos</w:t>
      </w:r>
    </w:p>
    <w:p w14:paraId="7D4A56CB" w14:textId="77777777" w:rsidR="00082399" w:rsidRDefault="00082399" w:rsidP="00082399">
      <w:r>
        <w:t xml:space="preserve">223 </w:t>
      </w:r>
      <w:proofErr w:type="gramStart"/>
      <w:r>
        <w:t>Frutales</w:t>
      </w:r>
      <w:proofErr w:type="gramEnd"/>
      <w:r>
        <w:t xml:space="preserve"> no cítricos</w:t>
      </w:r>
    </w:p>
    <w:p w14:paraId="27F0A468" w14:textId="77777777" w:rsidR="00082399" w:rsidRDefault="00082399" w:rsidP="00082399">
      <w:r>
        <w:t xml:space="preserve">224 </w:t>
      </w:r>
      <w:proofErr w:type="gramStart"/>
      <w:r>
        <w:t>Frutos</w:t>
      </w:r>
      <w:proofErr w:type="gramEnd"/>
      <w:r>
        <w:t xml:space="preserve"> secos</w:t>
      </w:r>
    </w:p>
    <w:p w14:paraId="55DFEA98" w14:textId="77777777" w:rsidR="00082399" w:rsidRDefault="00082399" w:rsidP="00082399">
      <w:r>
        <w:t xml:space="preserve">231 </w:t>
      </w:r>
      <w:proofErr w:type="gramStart"/>
      <w:r>
        <w:t>Viñedo</w:t>
      </w:r>
      <w:proofErr w:type="gramEnd"/>
    </w:p>
    <w:p w14:paraId="0A37A7A2" w14:textId="77777777" w:rsidR="00082399" w:rsidRDefault="00082399" w:rsidP="00082399">
      <w:r>
        <w:t>232 Olivar</w:t>
      </w:r>
    </w:p>
    <w:p w14:paraId="1426A03C" w14:textId="77777777" w:rsidR="00082399" w:rsidRDefault="00082399" w:rsidP="00082399">
      <w:r>
        <w:t xml:space="preserve">251 </w:t>
      </w:r>
      <w:proofErr w:type="gramStart"/>
      <w:r>
        <w:t>Viñedo</w:t>
      </w:r>
      <w:proofErr w:type="gramEnd"/>
      <w:r>
        <w:t>-olivar</w:t>
      </w:r>
    </w:p>
    <w:p w14:paraId="28DDE1FC" w14:textId="77777777" w:rsidR="00082399" w:rsidRDefault="00082399" w:rsidP="00082399">
      <w:r>
        <w:t xml:space="preserve">252 </w:t>
      </w:r>
      <w:proofErr w:type="gramStart"/>
      <w:r>
        <w:t>Viñedo</w:t>
      </w:r>
      <w:proofErr w:type="gramEnd"/>
      <w:r>
        <w:t>-frutal</w:t>
      </w:r>
    </w:p>
    <w:p w14:paraId="63333F43" w14:textId="77777777" w:rsidR="00082399" w:rsidRDefault="00082399" w:rsidP="00082399">
      <w:r>
        <w:t xml:space="preserve">253 </w:t>
      </w:r>
      <w:proofErr w:type="gramStart"/>
      <w:r>
        <w:t>Frutos</w:t>
      </w:r>
      <w:proofErr w:type="gramEnd"/>
      <w:r>
        <w:t xml:space="preserve"> secos y viñedo</w:t>
      </w:r>
    </w:p>
    <w:p w14:paraId="400EC874" w14:textId="77777777" w:rsidR="00082399" w:rsidRDefault="00082399" w:rsidP="00082399">
      <w:r>
        <w:t xml:space="preserve">254 </w:t>
      </w:r>
      <w:proofErr w:type="gramStart"/>
      <w:r>
        <w:t>Asociación</w:t>
      </w:r>
      <w:proofErr w:type="gramEnd"/>
      <w:r>
        <w:t xml:space="preserve"> cítricos-viñedo</w:t>
      </w:r>
    </w:p>
    <w:p w14:paraId="122CDF30" w14:textId="77777777" w:rsidR="00082399" w:rsidRDefault="00082399" w:rsidP="00082399">
      <w:r>
        <w:t xml:space="preserve">255 </w:t>
      </w:r>
      <w:proofErr w:type="gramStart"/>
      <w:r>
        <w:t>Frutos</w:t>
      </w:r>
      <w:proofErr w:type="gramEnd"/>
      <w:r>
        <w:t xml:space="preserve"> secos y olivar</w:t>
      </w:r>
    </w:p>
    <w:p w14:paraId="5E7AEE21" w14:textId="77777777" w:rsidR="00082399" w:rsidRDefault="00082399" w:rsidP="00082399">
      <w:r>
        <w:lastRenderedPageBreak/>
        <w:t>256 Olivar-frutal</w:t>
      </w:r>
    </w:p>
    <w:p w14:paraId="2D0E62F2" w14:textId="77777777" w:rsidR="00082399" w:rsidRDefault="00082399" w:rsidP="00082399">
      <w:r>
        <w:t xml:space="preserve">257 </w:t>
      </w:r>
      <w:proofErr w:type="gramStart"/>
      <w:r>
        <w:t>Asociación</w:t>
      </w:r>
      <w:proofErr w:type="gramEnd"/>
      <w:r>
        <w:t xml:space="preserve"> olivar-cítricos</w:t>
      </w:r>
    </w:p>
    <w:p w14:paraId="1BF6BA87" w14:textId="77777777" w:rsidR="00082399" w:rsidRDefault="00082399" w:rsidP="00082399">
      <w:r>
        <w:t xml:space="preserve">258 </w:t>
      </w:r>
      <w:proofErr w:type="gramStart"/>
      <w:r>
        <w:t>Asociación</w:t>
      </w:r>
      <w:proofErr w:type="gramEnd"/>
      <w:r>
        <w:t xml:space="preserve"> cítricos-frutales</w:t>
      </w:r>
    </w:p>
    <w:p w14:paraId="635E9400" w14:textId="77777777" w:rsidR="00082399" w:rsidRDefault="00082399" w:rsidP="00082399">
      <w:r>
        <w:t xml:space="preserve">259 </w:t>
      </w:r>
      <w:proofErr w:type="gramStart"/>
      <w:r>
        <w:t>Asociación</w:t>
      </w:r>
      <w:proofErr w:type="gramEnd"/>
      <w:r>
        <w:t xml:space="preserve"> cítricos-frutales de cáscara</w:t>
      </w:r>
    </w:p>
    <w:p w14:paraId="3E609E5D" w14:textId="77777777" w:rsidR="00082399" w:rsidRDefault="00082399" w:rsidP="00082399">
      <w:r>
        <w:t xml:space="preserve">260 </w:t>
      </w:r>
      <w:proofErr w:type="gramStart"/>
      <w:r>
        <w:t>Asociación</w:t>
      </w:r>
      <w:proofErr w:type="gramEnd"/>
      <w:r>
        <w:t xml:space="preserve"> frutales-frutales de cáscara</w:t>
      </w:r>
    </w:p>
    <w:p w14:paraId="1BA831E0" w14:textId="1D64BE74" w:rsidR="00082399" w:rsidRDefault="00082399" w:rsidP="00082399">
      <w:r>
        <w:t xml:space="preserve">241 </w:t>
      </w:r>
      <w:proofErr w:type="gramStart"/>
      <w:r>
        <w:t>Otros</w:t>
      </w:r>
      <w:proofErr w:type="gramEnd"/>
      <w:r>
        <w:t xml:space="preserve"> cultivos permanentes</w:t>
      </w:r>
    </w:p>
    <w:p w14:paraId="3CEB25CF" w14:textId="77777777" w:rsidR="005B482D" w:rsidRDefault="005B482D" w:rsidP="00082399"/>
    <w:p w14:paraId="4466A575" w14:textId="6C9B4355" w:rsidR="005B482D" w:rsidRDefault="005B482D" w:rsidP="00082399">
      <w:r w:rsidRPr="005B482D">
        <w:rPr>
          <w:noProof/>
        </w:rPr>
        <w:drawing>
          <wp:inline distT="0" distB="0" distL="0" distR="0" wp14:anchorId="1B730B2B" wp14:editId="46B80A02">
            <wp:extent cx="5868035" cy="4683760"/>
            <wp:effectExtent l="0" t="0" r="0" b="254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868035" cy="4683760"/>
                    </a:xfrm>
                    <a:prstGeom prst="rect">
                      <a:avLst/>
                    </a:prstGeom>
                  </pic:spPr>
                </pic:pic>
              </a:graphicData>
            </a:graphic>
          </wp:inline>
        </w:drawing>
      </w:r>
    </w:p>
    <w:p w14:paraId="5F166EA6" w14:textId="77777777" w:rsidR="001C041A" w:rsidRDefault="001C041A" w:rsidP="001C041A">
      <w:pPr>
        <w:pStyle w:val="Ttulo2"/>
      </w:pPr>
      <w:bookmarkStart w:id="18" w:name="_Toc151486058"/>
      <w:r w:rsidRPr="00D552A0">
        <w:t>Consultar zonas de agua</w:t>
      </w:r>
      <w:bookmarkEnd w:id="18"/>
    </w:p>
    <w:p w14:paraId="6C7ADED7" w14:textId="40C8A63C" w:rsidR="001C041A" w:rsidRDefault="001C041A" w:rsidP="001C041A">
      <w:r>
        <w:t>De forma análoga, selecciona los polígonos que contengan cualquiera de las coberturas siguientes:</w:t>
      </w:r>
    </w:p>
    <w:p w14:paraId="40C3D94A" w14:textId="77777777" w:rsidR="001C041A" w:rsidRDefault="001C041A" w:rsidP="001C041A">
      <w:r>
        <w:t xml:space="preserve">500 </w:t>
      </w:r>
      <w:proofErr w:type="gramStart"/>
      <w:r>
        <w:t>Coberturas</w:t>
      </w:r>
      <w:proofErr w:type="gramEnd"/>
      <w:r>
        <w:t xml:space="preserve"> de agua</w:t>
      </w:r>
    </w:p>
    <w:p w14:paraId="3473B709" w14:textId="77777777" w:rsidR="001C041A" w:rsidRDefault="001C041A" w:rsidP="001C041A">
      <w:r>
        <w:t xml:space="preserve">511 </w:t>
      </w:r>
      <w:proofErr w:type="gramStart"/>
      <w:r>
        <w:t>Cursos</w:t>
      </w:r>
      <w:proofErr w:type="gramEnd"/>
      <w:r>
        <w:t xml:space="preserve"> de agua</w:t>
      </w:r>
    </w:p>
    <w:p w14:paraId="5641B53A" w14:textId="77777777" w:rsidR="001C041A" w:rsidRDefault="001C041A" w:rsidP="001C041A">
      <w:r>
        <w:t>513 Lagos y lagunas</w:t>
      </w:r>
    </w:p>
    <w:p w14:paraId="31D24D8F" w14:textId="77777777" w:rsidR="001C041A" w:rsidRDefault="001C041A" w:rsidP="001C041A">
      <w:r>
        <w:lastRenderedPageBreak/>
        <w:t xml:space="preserve">514 </w:t>
      </w:r>
      <w:proofErr w:type="gramStart"/>
      <w:r>
        <w:t>Embalses</w:t>
      </w:r>
      <w:proofErr w:type="gramEnd"/>
    </w:p>
    <w:p w14:paraId="6BF63878" w14:textId="77777777" w:rsidR="001C041A" w:rsidRDefault="001C041A" w:rsidP="001C041A">
      <w:r>
        <w:t xml:space="preserve">515 </w:t>
      </w:r>
      <w:proofErr w:type="gramStart"/>
      <w:r>
        <w:t>Canales</w:t>
      </w:r>
      <w:proofErr w:type="gramEnd"/>
    </w:p>
    <w:p w14:paraId="5FE14569" w14:textId="77777777" w:rsidR="001C041A" w:rsidRDefault="001C041A" w:rsidP="001C041A">
      <w:r>
        <w:t xml:space="preserve">522 </w:t>
      </w:r>
      <w:proofErr w:type="gramStart"/>
      <w:r>
        <w:t>Estuarios</w:t>
      </w:r>
      <w:proofErr w:type="gramEnd"/>
    </w:p>
    <w:p w14:paraId="3C0EEF7A" w14:textId="201CD144" w:rsidR="00082399" w:rsidRDefault="001C041A" w:rsidP="00373E28">
      <w:r>
        <w:t xml:space="preserve">523 </w:t>
      </w:r>
      <w:proofErr w:type="gramStart"/>
      <w:r>
        <w:t>Mares</w:t>
      </w:r>
      <w:proofErr w:type="gramEnd"/>
      <w:r>
        <w:t xml:space="preserve"> y océanos</w:t>
      </w:r>
    </w:p>
    <w:p w14:paraId="49552FAE" w14:textId="76A924AF" w:rsidR="005B482D" w:rsidRDefault="005B482D" w:rsidP="00373E28">
      <w:r w:rsidRPr="005B482D">
        <w:rPr>
          <w:noProof/>
        </w:rPr>
        <w:drawing>
          <wp:inline distT="0" distB="0" distL="0" distR="0" wp14:anchorId="17467FC6" wp14:editId="19F9C5FE">
            <wp:extent cx="5868035" cy="4683760"/>
            <wp:effectExtent l="0" t="0" r="0" b="254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868035" cy="4683760"/>
                    </a:xfrm>
                    <a:prstGeom prst="rect">
                      <a:avLst/>
                    </a:prstGeom>
                  </pic:spPr>
                </pic:pic>
              </a:graphicData>
            </a:graphic>
          </wp:inline>
        </w:drawing>
      </w:r>
    </w:p>
    <w:p w14:paraId="51F143A9" w14:textId="266DED1E" w:rsidR="00562AA7" w:rsidRDefault="00562AA7">
      <w:pPr>
        <w:widowControl/>
        <w:autoSpaceDE/>
        <w:autoSpaceDN/>
        <w:adjustRightInd/>
        <w:spacing w:before="0" w:after="0"/>
        <w:ind w:firstLine="0"/>
        <w:jc w:val="left"/>
      </w:pPr>
      <w:r>
        <w:br w:type="page"/>
      </w:r>
    </w:p>
    <w:p w14:paraId="622E4C59" w14:textId="77777777" w:rsidR="00562AA7" w:rsidRDefault="00562AA7" w:rsidP="00373E28"/>
    <w:p w14:paraId="3DA1BDEA" w14:textId="5A163E55" w:rsidR="000226C1" w:rsidRDefault="000226C1" w:rsidP="000226C1">
      <w:pPr>
        <w:pStyle w:val="Ttulo1"/>
      </w:pPr>
      <w:bookmarkStart w:id="19" w:name="_Toc151486059"/>
      <w:r>
        <w:t>FUNCIONALIDADES</w:t>
      </w:r>
      <w:r w:rsidRPr="00861834">
        <w:t xml:space="preserve"> DE </w:t>
      </w:r>
      <w:r w:rsidR="00373E28">
        <w:t xml:space="preserve">CONSULTAS DE </w:t>
      </w:r>
      <w:r>
        <w:t>USOS DEL SUELO</w:t>
      </w:r>
      <w:bookmarkEnd w:id="19"/>
    </w:p>
    <w:p w14:paraId="2D611D90" w14:textId="6312A09D" w:rsidR="00373E28" w:rsidRPr="00373E28" w:rsidRDefault="00373E28" w:rsidP="00373E28">
      <w:r>
        <w:t>En la Barra de Herramientas se incluye esta utilidad.</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8"/>
        <w:gridCol w:w="7813"/>
      </w:tblGrid>
      <w:tr w:rsidR="000226C1" w14:paraId="5332A3E7" w14:textId="77777777">
        <w:tc>
          <w:tcPr>
            <w:tcW w:w="1418" w:type="dxa"/>
          </w:tcPr>
          <w:p w14:paraId="425FE2DE" w14:textId="66632445" w:rsidR="000226C1" w:rsidRDefault="000226C1">
            <w:pPr>
              <w:pStyle w:val="TablaContenido"/>
              <w:jc w:val="center"/>
              <w:rPr>
                <w:noProof/>
              </w:rPr>
            </w:pPr>
            <w:r>
              <w:rPr>
                <w:noProof/>
                <w:lang w:val="en-US"/>
              </w:rPr>
              <w:drawing>
                <wp:inline distT="0" distB="0" distL="0" distR="0" wp14:anchorId="047349B4" wp14:editId="55DF41AD">
                  <wp:extent cx="240030" cy="240030"/>
                  <wp:effectExtent l="0" t="0" r="0" b="0"/>
                  <wp:docPr id="480" name="Imagen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40030" cy="240030"/>
                          </a:xfrm>
                          <a:prstGeom prst="rect">
                            <a:avLst/>
                          </a:prstGeom>
                          <a:noFill/>
                          <a:ln>
                            <a:noFill/>
                          </a:ln>
                        </pic:spPr>
                      </pic:pic>
                    </a:graphicData>
                  </a:graphic>
                </wp:inline>
              </w:drawing>
            </w:r>
          </w:p>
        </w:tc>
        <w:tc>
          <w:tcPr>
            <w:tcW w:w="7813" w:type="dxa"/>
          </w:tcPr>
          <w:p w14:paraId="239CBE5B" w14:textId="77777777" w:rsidR="000226C1" w:rsidRDefault="000226C1">
            <w:pPr>
              <w:rPr>
                <w:b/>
              </w:rPr>
            </w:pPr>
            <w:r w:rsidRPr="000226C1">
              <w:rPr>
                <w:b/>
              </w:rPr>
              <w:t>Consultar Usos</w:t>
            </w:r>
          </w:p>
          <w:p w14:paraId="5A934CC4" w14:textId="1021F300" w:rsidR="000226C1" w:rsidRDefault="000226C1">
            <w:r>
              <w:t>La aplicación permite consultar los usos del suelo de la capa de usos de SIOSE AR o sólo de los elementos seleccionados en la misma, permitiendo modificar los parámetros de consulta.</w:t>
            </w:r>
          </w:p>
          <w:p w14:paraId="5FF4F39C" w14:textId="77777777" w:rsidR="000226C1" w:rsidRPr="00D552A0" w:rsidRDefault="000226C1">
            <w:pPr>
              <w:pStyle w:val="TablaTitle"/>
            </w:pPr>
          </w:p>
        </w:tc>
      </w:tr>
    </w:tbl>
    <w:p w14:paraId="65AAFBC3" w14:textId="78709C02" w:rsidR="001D6F8F" w:rsidRPr="009E3187" w:rsidRDefault="003336AE" w:rsidP="000226C1">
      <w:pPr>
        <w:ind w:firstLine="0"/>
      </w:pPr>
      <w:r w:rsidRPr="009E3187">
        <w:t xml:space="preserve">El plugin </w:t>
      </w:r>
      <w:r w:rsidR="004F5DDA" w:rsidRPr="009E3187">
        <w:t>permitirá seleccionar la capa de SIOSE AR de las visibles en el mapa que cumplan el modelo la capa usos:</w:t>
      </w:r>
    </w:p>
    <w:p w14:paraId="01155E7D" w14:textId="7B06AD58" w:rsidR="004F5DDA" w:rsidRDefault="004F5DDA" w:rsidP="000226C1">
      <w:pPr>
        <w:ind w:firstLine="0"/>
        <w:rPr>
          <w:lang w:val="en-US"/>
        </w:rPr>
      </w:pPr>
      <w:r w:rsidRPr="004F5DDA">
        <w:rPr>
          <w:noProof/>
          <w:lang w:val="en-US"/>
        </w:rPr>
        <w:drawing>
          <wp:inline distT="0" distB="0" distL="0" distR="0" wp14:anchorId="4A34F158" wp14:editId="02B65DBC">
            <wp:extent cx="5868035" cy="3419475"/>
            <wp:effectExtent l="0" t="0" r="0" b="0"/>
            <wp:docPr id="166578264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782647" name="Imagen 1" descr="Interfaz de usuario gráfica, Aplicación&#10;&#10;Descripción generada automáticamente"/>
                    <pic:cNvPicPr/>
                  </pic:nvPicPr>
                  <pic:blipFill>
                    <a:blip r:embed="rId69"/>
                    <a:stretch>
                      <a:fillRect/>
                    </a:stretch>
                  </pic:blipFill>
                  <pic:spPr>
                    <a:xfrm>
                      <a:off x="0" y="0"/>
                      <a:ext cx="5868035" cy="3419475"/>
                    </a:xfrm>
                    <a:prstGeom prst="rect">
                      <a:avLst/>
                    </a:prstGeom>
                  </pic:spPr>
                </pic:pic>
              </a:graphicData>
            </a:graphic>
          </wp:inline>
        </w:drawing>
      </w:r>
    </w:p>
    <w:p w14:paraId="7C687C4C" w14:textId="653C89B3" w:rsidR="004F5DDA" w:rsidRDefault="004F5DDA" w:rsidP="000226C1">
      <w:pPr>
        <w:ind w:firstLine="0"/>
        <w:rPr>
          <w:lang w:val="en-US"/>
        </w:rPr>
      </w:pPr>
      <w:r w:rsidRPr="004F5DDA">
        <w:rPr>
          <w:noProof/>
          <w:lang w:val="en-US"/>
        </w:rPr>
        <w:lastRenderedPageBreak/>
        <w:drawing>
          <wp:inline distT="0" distB="0" distL="0" distR="0" wp14:anchorId="5E7B7B4E" wp14:editId="42365307">
            <wp:extent cx="5547841" cy="4046571"/>
            <wp:effectExtent l="0" t="0" r="0" b="0"/>
            <wp:docPr id="125185590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855902" name="Imagen 1" descr="Interfaz de usuario gráfica, Texto, Aplicación&#10;&#10;Descripción generada automáticamente"/>
                    <pic:cNvPicPr/>
                  </pic:nvPicPr>
                  <pic:blipFill>
                    <a:blip r:embed="rId70"/>
                    <a:stretch>
                      <a:fillRect/>
                    </a:stretch>
                  </pic:blipFill>
                  <pic:spPr>
                    <a:xfrm>
                      <a:off x="0" y="0"/>
                      <a:ext cx="5547841" cy="4046571"/>
                    </a:xfrm>
                    <a:prstGeom prst="rect">
                      <a:avLst/>
                    </a:prstGeom>
                  </pic:spPr>
                </pic:pic>
              </a:graphicData>
            </a:graphic>
          </wp:inline>
        </w:drawing>
      </w:r>
    </w:p>
    <w:p w14:paraId="4AB91DC3" w14:textId="1A6C5EAD" w:rsidR="004F5DDA" w:rsidRPr="009E3187" w:rsidRDefault="004F5DDA" w:rsidP="006A2A0D">
      <w:r w:rsidRPr="009E3187">
        <w:t xml:space="preserve">Se mostrarán los usos del modelo para que el usuario seleccione los que desee consultar. De forma análoga al interfaz de coberturas el usuario podrá activar o desactivar de forma global o por selección y modificar los porcentajes de </w:t>
      </w:r>
      <w:r w:rsidRPr="006A2A0D">
        <w:t>ocupación</w:t>
      </w:r>
      <w:r w:rsidRPr="009E3187">
        <w:t xml:space="preserve"> según las necesidades</w:t>
      </w:r>
      <w:r w:rsidR="00F762BC" w:rsidRPr="009E3187">
        <w:t>. Esta ventana de diálogo no conviene cerrarla durante los análisis</w:t>
      </w:r>
      <w:r w:rsidRPr="009E3187">
        <w:t>:</w:t>
      </w:r>
    </w:p>
    <w:p w14:paraId="33388F72" w14:textId="775F9DED" w:rsidR="004F5DDA" w:rsidRDefault="004F5DDA" w:rsidP="000226C1">
      <w:pPr>
        <w:ind w:firstLine="0"/>
        <w:rPr>
          <w:lang w:val="en-US"/>
        </w:rPr>
      </w:pPr>
      <w:r w:rsidRPr="004F5DDA">
        <w:rPr>
          <w:noProof/>
          <w:lang w:val="en-US"/>
        </w:rPr>
        <w:lastRenderedPageBreak/>
        <w:drawing>
          <wp:inline distT="0" distB="0" distL="0" distR="0" wp14:anchorId="2A3A941F" wp14:editId="5646C884">
            <wp:extent cx="5868035" cy="4013200"/>
            <wp:effectExtent l="0" t="0" r="0" b="0"/>
            <wp:docPr id="918244653"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44653" name="Imagen 1" descr="Interfaz de usuario gráfica&#10;&#10;Descripción generada automáticamente"/>
                    <pic:cNvPicPr/>
                  </pic:nvPicPr>
                  <pic:blipFill>
                    <a:blip r:embed="rId71"/>
                    <a:stretch>
                      <a:fillRect/>
                    </a:stretch>
                  </pic:blipFill>
                  <pic:spPr>
                    <a:xfrm>
                      <a:off x="0" y="0"/>
                      <a:ext cx="5868035" cy="4013200"/>
                    </a:xfrm>
                    <a:prstGeom prst="rect">
                      <a:avLst/>
                    </a:prstGeom>
                  </pic:spPr>
                </pic:pic>
              </a:graphicData>
            </a:graphic>
          </wp:inline>
        </w:drawing>
      </w:r>
    </w:p>
    <w:p w14:paraId="54719FBB" w14:textId="0F196D05" w:rsidR="004F5DDA" w:rsidRPr="009E3187" w:rsidRDefault="004F5DDA" w:rsidP="000226C1">
      <w:pPr>
        <w:ind w:firstLine="0"/>
      </w:pPr>
      <w:r w:rsidRPr="009E3187">
        <w:t>Una vez realizada la selección</w:t>
      </w:r>
      <w:r w:rsidR="00237391" w:rsidRPr="009E3187">
        <w:t>,</w:t>
      </w:r>
      <w:r w:rsidRPr="009E3187">
        <w:t xml:space="preserve"> se podrá generar la capa de resultados</w:t>
      </w:r>
      <w:r w:rsidR="00F762BC" w:rsidRPr="009E3187">
        <w:t xml:space="preserve">  </w:t>
      </w:r>
      <w:r w:rsidR="00F762BC" w:rsidRPr="00F762BC">
        <w:rPr>
          <w:noProof/>
          <w:lang w:val="en-US"/>
        </w:rPr>
        <w:drawing>
          <wp:inline distT="0" distB="0" distL="0" distR="0" wp14:anchorId="51AAAF66" wp14:editId="1C17BAD7">
            <wp:extent cx="685859" cy="243861"/>
            <wp:effectExtent l="0" t="0" r="0" b="3810"/>
            <wp:docPr id="4808324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832429" name=""/>
                    <pic:cNvPicPr/>
                  </pic:nvPicPr>
                  <pic:blipFill>
                    <a:blip r:embed="rId72"/>
                    <a:stretch>
                      <a:fillRect/>
                    </a:stretch>
                  </pic:blipFill>
                  <pic:spPr>
                    <a:xfrm>
                      <a:off x="0" y="0"/>
                      <a:ext cx="685859" cy="243861"/>
                    </a:xfrm>
                    <a:prstGeom prst="rect">
                      <a:avLst/>
                    </a:prstGeom>
                  </pic:spPr>
                </pic:pic>
              </a:graphicData>
            </a:graphic>
          </wp:inline>
        </w:drawing>
      </w:r>
      <w:r w:rsidR="00F762BC" w:rsidRPr="009E3187">
        <w:t xml:space="preserve"> que crea una capa temporal de usos</w:t>
      </w:r>
      <w:r w:rsidR="00B92FA9" w:rsidRPr="009E3187">
        <w:t>:</w:t>
      </w:r>
    </w:p>
    <w:p w14:paraId="7FC5D2A5" w14:textId="796F4FF3" w:rsidR="00F762BC" w:rsidRDefault="00F762BC" w:rsidP="000226C1">
      <w:pPr>
        <w:ind w:firstLine="0"/>
        <w:rPr>
          <w:lang w:val="en-US"/>
        </w:rPr>
      </w:pPr>
      <w:r w:rsidRPr="00F762BC">
        <w:rPr>
          <w:noProof/>
          <w:lang w:val="en-US"/>
        </w:rPr>
        <w:drawing>
          <wp:inline distT="0" distB="0" distL="0" distR="0" wp14:anchorId="3E5B0AF9" wp14:editId="6B4C05FC">
            <wp:extent cx="5868035" cy="3122295"/>
            <wp:effectExtent l="0" t="0" r="0" b="0"/>
            <wp:docPr id="1760029107" name="Imagen 1" descr="Interfaz de usuario gráfica, Aplicación, 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029107" name="Imagen 1" descr="Interfaz de usuario gráfica, Aplicación, Mapa&#10;&#10;Descripción generada automáticamente"/>
                    <pic:cNvPicPr/>
                  </pic:nvPicPr>
                  <pic:blipFill>
                    <a:blip r:embed="rId73"/>
                    <a:stretch>
                      <a:fillRect/>
                    </a:stretch>
                  </pic:blipFill>
                  <pic:spPr>
                    <a:xfrm>
                      <a:off x="0" y="0"/>
                      <a:ext cx="5868035" cy="3122295"/>
                    </a:xfrm>
                    <a:prstGeom prst="rect">
                      <a:avLst/>
                    </a:prstGeom>
                  </pic:spPr>
                </pic:pic>
              </a:graphicData>
            </a:graphic>
          </wp:inline>
        </w:drawing>
      </w:r>
    </w:p>
    <w:p w14:paraId="06B2BB50" w14:textId="77777777" w:rsidR="00B92FA9" w:rsidRPr="009E3187" w:rsidRDefault="00B92FA9" w:rsidP="000226C1">
      <w:pPr>
        <w:ind w:firstLine="0"/>
      </w:pPr>
      <w:r w:rsidRPr="00F762BC">
        <w:rPr>
          <w:noProof/>
          <w:lang w:val="en-US"/>
        </w:rPr>
        <w:lastRenderedPageBreak/>
        <w:drawing>
          <wp:inline distT="0" distB="0" distL="0" distR="0" wp14:anchorId="2A0AF1C8" wp14:editId="00EA5921">
            <wp:extent cx="5868035" cy="3304540"/>
            <wp:effectExtent l="0" t="0" r="0" b="0"/>
            <wp:docPr id="1005714643"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714643" name="Imagen 1" descr="Interfaz de usuario gráfica, Tabla&#10;&#10;Descripción generada automáticamente"/>
                    <pic:cNvPicPr/>
                  </pic:nvPicPr>
                  <pic:blipFill>
                    <a:blip r:embed="rId74"/>
                    <a:stretch>
                      <a:fillRect/>
                    </a:stretch>
                  </pic:blipFill>
                  <pic:spPr>
                    <a:xfrm>
                      <a:off x="0" y="0"/>
                      <a:ext cx="5868035" cy="3304540"/>
                    </a:xfrm>
                    <a:prstGeom prst="rect">
                      <a:avLst/>
                    </a:prstGeom>
                  </pic:spPr>
                </pic:pic>
              </a:graphicData>
            </a:graphic>
          </wp:inline>
        </w:drawing>
      </w:r>
      <w:r w:rsidRPr="009E3187">
        <w:t xml:space="preserve"> </w:t>
      </w:r>
    </w:p>
    <w:p w14:paraId="55538D93" w14:textId="33BA21E2" w:rsidR="00B92FA9" w:rsidRPr="009E3187" w:rsidRDefault="00B92FA9" w:rsidP="000226C1">
      <w:pPr>
        <w:ind w:firstLine="0"/>
      </w:pPr>
      <w:r w:rsidRPr="009E3187">
        <w:t>La capa generada contiene la información de SIOSE y una serie de campos adicionales denominados con las superficies de los usos consultados en m</w:t>
      </w:r>
      <w:r w:rsidRPr="009E3187">
        <w:rPr>
          <w:vertAlign w:val="superscript"/>
        </w:rPr>
        <w:t xml:space="preserve">2 </w:t>
      </w:r>
      <w:r w:rsidRPr="009E3187">
        <w:t xml:space="preserve">y en porcentaje, denominados con la </w:t>
      </w:r>
      <w:proofErr w:type="spellStart"/>
      <w:r w:rsidRPr="009E3187">
        <w:t>idenficación</w:t>
      </w:r>
      <w:proofErr w:type="spellEnd"/>
      <w:r w:rsidRPr="009E3187">
        <w:t xml:space="preserve"> del uso seguido de: _M2 y _POR:</w:t>
      </w:r>
    </w:p>
    <w:p w14:paraId="5C022DE2" w14:textId="16159721" w:rsidR="00B92FA9" w:rsidRDefault="00B92FA9" w:rsidP="000226C1">
      <w:pPr>
        <w:ind w:firstLine="0"/>
        <w:rPr>
          <w:lang w:val="en-US"/>
        </w:rPr>
      </w:pPr>
      <w:r w:rsidRPr="009E3187">
        <w:t xml:space="preserve"> </w:t>
      </w:r>
      <w:r w:rsidRPr="00B92FA9">
        <w:rPr>
          <w:noProof/>
          <w:lang w:val="en-US"/>
        </w:rPr>
        <w:drawing>
          <wp:inline distT="0" distB="0" distL="0" distR="0" wp14:anchorId="3343ECD7" wp14:editId="0AA689BB">
            <wp:extent cx="5868035" cy="3783330"/>
            <wp:effectExtent l="0" t="0" r="0" b="0"/>
            <wp:docPr id="424914586"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914586" name="Imagen 1" descr="Interfaz de usuario gráfica&#10;&#10;Descripción generada automáticamente"/>
                    <pic:cNvPicPr/>
                  </pic:nvPicPr>
                  <pic:blipFill>
                    <a:blip r:embed="rId75"/>
                    <a:stretch>
                      <a:fillRect/>
                    </a:stretch>
                  </pic:blipFill>
                  <pic:spPr>
                    <a:xfrm>
                      <a:off x="0" y="0"/>
                      <a:ext cx="5868035" cy="3783330"/>
                    </a:xfrm>
                    <a:prstGeom prst="rect">
                      <a:avLst/>
                    </a:prstGeom>
                  </pic:spPr>
                </pic:pic>
              </a:graphicData>
            </a:graphic>
          </wp:inline>
        </w:drawing>
      </w:r>
    </w:p>
    <w:p w14:paraId="19E2B5A4" w14:textId="77777777" w:rsidR="00F762BC" w:rsidRDefault="00F762BC" w:rsidP="000226C1">
      <w:pPr>
        <w:ind w:firstLine="0"/>
        <w:rPr>
          <w:lang w:val="en-US"/>
        </w:rPr>
      </w:pPr>
    </w:p>
    <w:p w14:paraId="41204C17" w14:textId="35843FFD" w:rsidR="00F762BC" w:rsidRDefault="00F762BC" w:rsidP="000226C1">
      <w:pPr>
        <w:ind w:firstLine="0"/>
        <w:rPr>
          <w:lang w:val="en-US"/>
        </w:rPr>
      </w:pPr>
    </w:p>
    <w:p w14:paraId="38BD7D57" w14:textId="11C8A83C" w:rsidR="00F762BC" w:rsidRPr="009E3187" w:rsidRDefault="00F762BC" w:rsidP="000226C1">
      <w:pPr>
        <w:ind w:firstLine="0"/>
      </w:pPr>
      <w:r w:rsidRPr="009E3187">
        <w:lastRenderedPageBreak/>
        <w:t>Finalmente</w:t>
      </w:r>
      <w:r w:rsidR="00B92FA9" w:rsidRPr="009E3187">
        <w:t>,</w:t>
      </w:r>
      <w:r w:rsidRPr="009E3187">
        <w:t xml:space="preserve"> se pueden generar estadísticas globales de la consulta realizada</w:t>
      </w:r>
      <w:r w:rsidR="007E72A1" w:rsidRPr="009E3187">
        <w:t xml:space="preserve"> </w:t>
      </w:r>
      <w:r w:rsidR="007E72A1" w:rsidRPr="007E72A1">
        <w:rPr>
          <w:noProof/>
          <w:lang w:val="en-US"/>
        </w:rPr>
        <w:drawing>
          <wp:inline distT="0" distB="0" distL="0" distR="0" wp14:anchorId="0FDE4469" wp14:editId="5CF326D7">
            <wp:extent cx="1021168" cy="228620"/>
            <wp:effectExtent l="0" t="0" r="7620" b="0"/>
            <wp:docPr id="18361022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102229" name=""/>
                    <pic:cNvPicPr/>
                  </pic:nvPicPr>
                  <pic:blipFill>
                    <a:blip r:embed="rId58"/>
                    <a:stretch>
                      <a:fillRect/>
                    </a:stretch>
                  </pic:blipFill>
                  <pic:spPr>
                    <a:xfrm>
                      <a:off x="0" y="0"/>
                      <a:ext cx="1021168" cy="228620"/>
                    </a:xfrm>
                    <a:prstGeom prst="rect">
                      <a:avLst/>
                    </a:prstGeom>
                  </pic:spPr>
                </pic:pic>
              </a:graphicData>
            </a:graphic>
          </wp:inline>
        </w:drawing>
      </w:r>
      <w:r w:rsidRPr="009E3187">
        <w:t>, se generará una tabl</w:t>
      </w:r>
      <w:r w:rsidR="007E72A1" w:rsidRPr="009E3187">
        <w:t>a</w:t>
      </w:r>
      <w:r w:rsidRPr="009E3187">
        <w:t xml:space="preserve"> con las superficies </w:t>
      </w:r>
      <w:proofErr w:type="spellStart"/>
      <w:r w:rsidRPr="009E3187">
        <w:t>totals</w:t>
      </w:r>
      <w:proofErr w:type="spellEnd"/>
      <w:r w:rsidRPr="009E3187">
        <w:t xml:space="preserve"> de los usos consultados:</w:t>
      </w:r>
    </w:p>
    <w:p w14:paraId="74DE5AB8" w14:textId="58174427" w:rsidR="00F762BC" w:rsidRDefault="00F762BC" w:rsidP="007E72A1">
      <w:pPr>
        <w:ind w:firstLine="0"/>
        <w:jc w:val="center"/>
        <w:rPr>
          <w:lang w:val="en-US"/>
        </w:rPr>
      </w:pPr>
      <w:r w:rsidRPr="00F762BC">
        <w:rPr>
          <w:noProof/>
          <w:lang w:val="en-US"/>
        </w:rPr>
        <w:drawing>
          <wp:inline distT="0" distB="0" distL="0" distR="0" wp14:anchorId="0F9E6C14" wp14:editId="3128913B">
            <wp:extent cx="4153127" cy="1709420"/>
            <wp:effectExtent l="0" t="0" r="0" b="0"/>
            <wp:docPr id="194319413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194134" name="Imagen 1" descr="Interfaz de usuario gráfica, Texto, Aplicación, Correo electrónico&#10;&#10;Descripción generada automáticamente"/>
                    <pic:cNvPicPr/>
                  </pic:nvPicPr>
                  <pic:blipFill>
                    <a:blip r:embed="rId76"/>
                    <a:stretch>
                      <a:fillRect/>
                    </a:stretch>
                  </pic:blipFill>
                  <pic:spPr>
                    <a:xfrm>
                      <a:off x="0" y="0"/>
                      <a:ext cx="4167003" cy="1715131"/>
                    </a:xfrm>
                    <a:prstGeom prst="rect">
                      <a:avLst/>
                    </a:prstGeom>
                  </pic:spPr>
                </pic:pic>
              </a:graphicData>
            </a:graphic>
          </wp:inline>
        </w:drawing>
      </w:r>
    </w:p>
    <w:p w14:paraId="544EFF38" w14:textId="77777777" w:rsidR="002C1C8E" w:rsidRDefault="002C1C8E" w:rsidP="007E72A1">
      <w:pPr>
        <w:ind w:firstLine="0"/>
        <w:jc w:val="center"/>
        <w:rPr>
          <w:lang w:val="en-US"/>
        </w:rPr>
      </w:pPr>
    </w:p>
    <w:p w14:paraId="4134A60A" w14:textId="4C91195D" w:rsidR="007D3831" w:rsidRPr="009E3187" w:rsidRDefault="007D3831" w:rsidP="007D3831">
      <w:r w:rsidRPr="009E3187">
        <w:t>Si el usuario lo desea, antes de realizar la consulta, puede realizar una selección previa de los polígonos de interés:</w:t>
      </w:r>
    </w:p>
    <w:p w14:paraId="05D5068D" w14:textId="77777777" w:rsidR="007D3831" w:rsidRDefault="007D3831" w:rsidP="007D3831">
      <w:pPr>
        <w:rPr>
          <w:lang w:val="en-US"/>
        </w:rPr>
      </w:pPr>
      <w:r w:rsidRPr="004F25A5">
        <w:rPr>
          <w:noProof/>
          <w:lang w:val="en-US"/>
        </w:rPr>
        <w:drawing>
          <wp:inline distT="0" distB="0" distL="0" distR="0" wp14:anchorId="0E8759F6" wp14:editId="7992DAFA">
            <wp:extent cx="5868035" cy="3122295"/>
            <wp:effectExtent l="0" t="0" r="0" b="0"/>
            <wp:docPr id="755912031" name="Imagen 755912031" descr="Interfaz de usuario gráfica, 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912031" name="Imagen 1" descr="Interfaz de usuario gráfica, Mapa&#10;&#10;Descripción generada automáticamente"/>
                    <pic:cNvPicPr/>
                  </pic:nvPicPr>
                  <pic:blipFill>
                    <a:blip r:embed="rId77"/>
                    <a:stretch>
                      <a:fillRect/>
                    </a:stretch>
                  </pic:blipFill>
                  <pic:spPr>
                    <a:xfrm>
                      <a:off x="0" y="0"/>
                      <a:ext cx="5868035" cy="3122295"/>
                    </a:xfrm>
                    <a:prstGeom prst="rect">
                      <a:avLst/>
                    </a:prstGeom>
                  </pic:spPr>
                </pic:pic>
              </a:graphicData>
            </a:graphic>
          </wp:inline>
        </w:drawing>
      </w:r>
    </w:p>
    <w:p w14:paraId="58691534" w14:textId="087E8E8D" w:rsidR="007D3831" w:rsidRPr="009E3187" w:rsidRDefault="007D3831" w:rsidP="007D3831">
      <w:r w:rsidRPr="009E3187">
        <w:t xml:space="preserve">En la </w:t>
      </w:r>
      <w:r w:rsidR="00925D70" w:rsidRPr="009E3187">
        <w:t>v</w:t>
      </w:r>
      <w:r w:rsidRPr="009E3187">
        <w:t>entana de diálogo se activará Sólo polígonos seleccionados, el plugin actualizará los usos existentes en los polígonos seleccionados y el usuario activará los usos que desee consultar:</w:t>
      </w:r>
    </w:p>
    <w:p w14:paraId="525F5EC1" w14:textId="77777777" w:rsidR="007D3831" w:rsidRDefault="007D3831" w:rsidP="007D3831">
      <w:pPr>
        <w:rPr>
          <w:lang w:val="en-US"/>
        </w:rPr>
      </w:pPr>
      <w:r w:rsidRPr="008641C7">
        <w:rPr>
          <w:noProof/>
          <w:lang w:val="en-US"/>
        </w:rPr>
        <w:lastRenderedPageBreak/>
        <w:drawing>
          <wp:inline distT="0" distB="0" distL="0" distR="0" wp14:anchorId="11E793E5" wp14:editId="7C218165">
            <wp:extent cx="5868035" cy="2983865"/>
            <wp:effectExtent l="0" t="0" r="0" b="0"/>
            <wp:docPr id="2075116141" name="Imagen 207511614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116141" name="Imagen 1" descr="Interfaz de usuario gráfica, Texto, Aplicación, Correo electrónico&#10;&#10;Descripción generada automáticamente"/>
                    <pic:cNvPicPr/>
                  </pic:nvPicPr>
                  <pic:blipFill>
                    <a:blip r:embed="rId78"/>
                    <a:stretch>
                      <a:fillRect/>
                    </a:stretch>
                  </pic:blipFill>
                  <pic:spPr>
                    <a:xfrm>
                      <a:off x="0" y="0"/>
                      <a:ext cx="5868035" cy="2983865"/>
                    </a:xfrm>
                    <a:prstGeom prst="rect">
                      <a:avLst/>
                    </a:prstGeom>
                  </pic:spPr>
                </pic:pic>
              </a:graphicData>
            </a:graphic>
          </wp:inline>
        </w:drawing>
      </w:r>
    </w:p>
    <w:p w14:paraId="2FC2FD69" w14:textId="77777777" w:rsidR="007D3831" w:rsidRPr="009E3187" w:rsidRDefault="007D3831" w:rsidP="007D3831">
      <w:r w:rsidRPr="009E3187">
        <w:t xml:space="preserve">A </w:t>
      </w:r>
      <w:proofErr w:type="gramStart"/>
      <w:r w:rsidRPr="009E3187">
        <w:t>continuación</w:t>
      </w:r>
      <w:proofErr w:type="gramEnd"/>
      <w:r w:rsidRPr="009E3187">
        <w:t xml:space="preserve"> se mostrarán los seleccionados y se podrá generar la capa de resultados y generar estadísticas.</w:t>
      </w:r>
    </w:p>
    <w:p w14:paraId="6680832D" w14:textId="77777777" w:rsidR="007D3831" w:rsidRDefault="007D3831" w:rsidP="007D3831">
      <w:pPr>
        <w:rPr>
          <w:lang w:val="en-US"/>
        </w:rPr>
      </w:pPr>
      <w:r w:rsidRPr="0001665E">
        <w:rPr>
          <w:noProof/>
          <w:lang w:val="en-US"/>
        </w:rPr>
        <w:drawing>
          <wp:inline distT="0" distB="0" distL="0" distR="0" wp14:anchorId="2C6DEB4A" wp14:editId="0FE8496E">
            <wp:extent cx="5868035" cy="3188970"/>
            <wp:effectExtent l="0" t="0" r="0" b="0"/>
            <wp:docPr id="142481195" name="Imagen 142481195"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81195" name="Imagen 1" descr="Mapa&#10;&#10;Descripción generada automáticamente"/>
                    <pic:cNvPicPr/>
                  </pic:nvPicPr>
                  <pic:blipFill>
                    <a:blip r:embed="rId79"/>
                    <a:stretch>
                      <a:fillRect/>
                    </a:stretch>
                  </pic:blipFill>
                  <pic:spPr>
                    <a:xfrm>
                      <a:off x="0" y="0"/>
                      <a:ext cx="5868035" cy="3188970"/>
                    </a:xfrm>
                    <a:prstGeom prst="rect">
                      <a:avLst/>
                    </a:prstGeom>
                  </pic:spPr>
                </pic:pic>
              </a:graphicData>
            </a:graphic>
          </wp:inline>
        </w:drawing>
      </w:r>
    </w:p>
    <w:p w14:paraId="6B3553F9" w14:textId="501903AE" w:rsidR="007D3831" w:rsidRPr="009E3187" w:rsidRDefault="007D3831" w:rsidP="007D3831">
      <w:r w:rsidRPr="009E3187">
        <w:t>La capa contendrá solo la información relativa a los usos consultados:</w:t>
      </w:r>
    </w:p>
    <w:p w14:paraId="77E3769B" w14:textId="6AAF04CC" w:rsidR="007D3831" w:rsidRDefault="007D3831" w:rsidP="007D3831">
      <w:pPr>
        <w:rPr>
          <w:lang w:val="en-US"/>
        </w:rPr>
      </w:pPr>
      <w:r w:rsidRPr="007C36ED">
        <w:rPr>
          <w:noProof/>
          <w:lang w:val="en-US"/>
        </w:rPr>
        <w:lastRenderedPageBreak/>
        <w:drawing>
          <wp:inline distT="0" distB="0" distL="0" distR="0" wp14:anchorId="5D55C8BE" wp14:editId="3F02FB50">
            <wp:extent cx="5868035" cy="3122295"/>
            <wp:effectExtent l="0" t="0" r="0" b="0"/>
            <wp:docPr id="908105625" name="Imagen 90810562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105625" name="Imagen 1" descr="Interfaz de usuario gráfica, Aplicación&#10;&#10;Descripción generada automáticamente"/>
                    <pic:cNvPicPr/>
                  </pic:nvPicPr>
                  <pic:blipFill>
                    <a:blip r:embed="rId80"/>
                    <a:stretch>
                      <a:fillRect/>
                    </a:stretch>
                  </pic:blipFill>
                  <pic:spPr>
                    <a:xfrm>
                      <a:off x="0" y="0"/>
                      <a:ext cx="5868035" cy="3122295"/>
                    </a:xfrm>
                    <a:prstGeom prst="rect">
                      <a:avLst/>
                    </a:prstGeom>
                  </pic:spPr>
                </pic:pic>
              </a:graphicData>
            </a:graphic>
          </wp:inline>
        </w:drawing>
      </w:r>
    </w:p>
    <w:p w14:paraId="5757F71A" w14:textId="7F9FAD73" w:rsidR="007D3831" w:rsidRPr="009E3187" w:rsidRDefault="007D3831" w:rsidP="007D3831">
      <w:r w:rsidRPr="009E3187">
        <w:t>Contendrá la información superficial desglosada de cada uno de los usos en m</w:t>
      </w:r>
      <w:r w:rsidRPr="009E3187">
        <w:rPr>
          <w:vertAlign w:val="superscript"/>
        </w:rPr>
        <w:t>2</w:t>
      </w:r>
      <w:r w:rsidRPr="009E3187">
        <w:t xml:space="preserve"> y en porcentajes</w:t>
      </w:r>
      <w:r w:rsidR="009E3187">
        <w:t>.</w:t>
      </w:r>
    </w:p>
    <w:p w14:paraId="6C4A21F3" w14:textId="77777777" w:rsidR="007D3831" w:rsidRDefault="007D3831" w:rsidP="007D3831">
      <w:pPr>
        <w:rPr>
          <w:lang w:val="en-US"/>
        </w:rPr>
      </w:pPr>
      <w:r w:rsidRPr="00257434">
        <w:rPr>
          <w:noProof/>
          <w:lang w:val="en-US"/>
        </w:rPr>
        <w:drawing>
          <wp:inline distT="0" distB="0" distL="0" distR="0" wp14:anchorId="7070012E" wp14:editId="13EA28BE">
            <wp:extent cx="5868035" cy="3783330"/>
            <wp:effectExtent l="0" t="0" r="0" b="0"/>
            <wp:docPr id="2056909827" name="Imagen 2056909827"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909827" name="Imagen 1" descr="Interfaz de usuario gráfica&#10;&#10;Descripción generada automáticamente con confianza media"/>
                    <pic:cNvPicPr/>
                  </pic:nvPicPr>
                  <pic:blipFill>
                    <a:blip r:embed="rId81"/>
                    <a:stretch>
                      <a:fillRect/>
                    </a:stretch>
                  </pic:blipFill>
                  <pic:spPr>
                    <a:xfrm>
                      <a:off x="0" y="0"/>
                      <a:ext cx="5868035" cy="3783330"/>
                    </a:xfrm>
                    <a:prstGeom prst="rect">
                      <a:avLst/>
                    </a:prstGeom>
                  </pic:spPr>
                </pic:pic>
              </a:graphicData>
            </a:graphic>
          </wp:inline>
        </w:drawing>
      </w:r>
    </w:p>
    <w:p w14:paraId="65B6A3F2" w14:textId="618C593C" w:rsidR="002C1C8E" w:rsidRPr="00332E13" w:rsidRDefault="00B15443" w:rsidP="00B15443">
      <w:pPr>
        <w:jc w:val="center"/>
        <w:rPr>
          <w:lang w:val="en-US"/>
        </w:rPr>
      </w:pPr>
      <w:r w:rsidRPr="000E586D">
        <w:rPr>
          <w:noProof/>
          <w:lang w:val="en-US"/>
        </w:rPr>
        <w:lastRenderedPageBreak/>
        <w:drawing>
          <wp:inline distT="0" distB="0" distL="0" distR="0" wp14:anchorId="6048310E" wp14:editId="4C8ED342">
            <wp:extent cx="4602302" cy="1800879"/>
            <wp:effectExtent l="0" t="0" r="0" b="0"/>
            <wp:docPr id="36559795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597956" name="Imagen 1" descr="Interfaz de usuario gráfica, Texto, Aplicación, Correo electrónico&#10;&#10;Descripción generada automáticamente"/>
                    <pic:cNvPicPr/>
                  </pic:nvPicPr>
                  <pic:blipFill>
                    <a:blip r:embed="rId82"/>
                    <a:stretch>
                      <a:fillRect/>
                    </a:stretch>
                  </pic:blipFill>
                  <pic:spPr>
                    <a:xfrm>
                      <a:off x="0" y="0"/>
                      <a:ext cx="4607518" cy="1802920"/>
                    </a:xfrm>
                    <a:prstGeom prst="rect">
                      <a:avLst/>
                    </a:prstGeom>
                  </pic:spPr>
                </pic:pic>
              </a:graphicData>
            </a:graphic>
          </wp:inline>
        </w:drawing>
      </w:r>
    </w:p>
    <w:sectPr w:rsidR="002C1C8E" w:rsidRPr="00332E13" w:rsidSect="00132EC7">
      <w:headerReference w:type="default" r:id="rId83"/>
      <w:footerReference w:type="default" r:id="rId84"/>
      <w:pgSz w:w="11906" w:h="16838" w:code="9"/>
      <w:pgMar w:top="1418" w:right="1134" w:bottom="1418" w:left="1134" w:header="709" w:footer="0" w:gutter="397"/>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A5539C" w14:textId="77777777" w:rsidR="004A73D4" w:rsidRDefault="004A73D4" w:rsidP="00A835D4">
      <w:r>
        <w:separator/>
      </w:r>
    </w:p>
  </w:endnote>
  <w:endnote w:type="continuationSeparator" w:id="0">
    <w:p w14:paraId="6C28AE31" w14:textId="77777777" w:rsidR="004A73D4" w:rsidRDefault="004A73D4" w:rsidP="00A835D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Nova">
    <w:altName w:val="Arial Nova"/>
    <w:charset w:val="00"/>
    <w:family w:val="swiss"/>
    <w:pitch w:val="variable"/>
    <w:sig w:usb0="0000028F" w:usb1="00000002" w:usb2="00000000" w:usb3="00000000" w:csb0="0000019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Trebuchet MS">
    <w:panose1 w:val="020B0603020202020204"/>
    <w:charset w:val="00"/>
    <w:family w:val="swiss"/>
    <w:pitch w:val="variable"/>
    <w:sig w:usb0="000006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dobe Caslon Pro">
    <w:altName w:val="Palatino Linotype"/>
    <w:panose1 w:val="00000000000000000000"/>
    <w:charset w:val="00"/>
    <w:family w:val="roman"/>
    <w:notTrueType/>
    <w:pitch w:val="default"/>
    <w:sig w:usb0="00000003" w:usb1="00000000" w:usb2="00000000" w:usb3="00000000" w:csb0="00000001" w:csb1="00000000"/>
  </w:font>
  <w:font w:name="Onuava">
    <w:altName w:val="Cambria"/>
    <w:panose1 w:val="00000000000000000000"/>
    <w:charset w:val="00"/>
    <w:family w:val="roman"/>
    <w:notTrueType/>
    <w:pitch w:val="default"/>
    <w:sig w:usb0="00000003" w:usb1="00000000" w:usb2="00000000" w:usb3="00000000" w:csb0="00000001" w:csb1="00000000"/>
  </w:font>
  <w:font w:name="Helvetica-Normal">
    <w:altName w:val="Arial"/>
    <w:panose1 w:val="00000000000000000000"/>
    <w:charset w:val="00"/>
    <w:family w:val="swiss"/>
    <w:notTrueType/>
    <w:pitch w:val="default"/>
    <w:sig w:usb0="00000003" w:usb1="00000000" w:usb2="00000000" w:usb3="00000000" w:csb0="00000001" w:csb1="00000000"/>
  </w:font>
  <w:font w:name="Rubik">
    <w:charset w:val="00"/>
    <w:family w:val="auto"/>
    <w:pitch w:val="variable"/>
    <w:sig w:usb0="00000A07" w:usb1="40000001" w:usb2="00000000" w:usb3="00000000" w:csb0="000000B7"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6FDE08" w14:textId="504EF8BE" w:rsidR="00DB026D" w:rsidRDefault="00DB026D">
    <w:pPr>
      <w:pStyle w:val="Piedepgina"/>
    </w:pPr>
    <w:r>
      <w:rPr>
        <w:noProof/>
      </w:rPr>
      <w:drawing>
        <wp:anchor distT="0" distB="0" distL="114300" distR="114300" simplePos="0" relativeHeight="251656192" behindDoc="1" locked="0" layoutInCell="1" allowOverlap="1" wp14:anchorId="696EB523" wp14:editId="23A619DB">
          <wp:simplePos x="0" y="0"/>
          <wp:positionH relativeFrom="column">
            <wp:posOffset>-980440</wp:posOffset>
          </wp:positionH>
          <wp:positionV relativeFrom="paragraph">
            <wp:posOffset>577298</wp:posOffset>
          </wp:positionV>
          <wp:extent cx="7567930" cy="661670"/>
          <wp:effectExtent l="0" t="0" r="0" b="5080"/>
          <wp:wrapTight wrapText="bothSides">
            <wp:wrapPolygon edited="0">
              <wp:start x="0" y="0"/>
              <wp:lineTo x="0" y="21144"/>
              <wp:lineTo x="21531" y="21144"/>
              <wp:lineTo x="21531" y="0"/>
              <wp:lineTo x="0" y="0"/>
            </wp:wrapPolygon>
          </wp:wrapTight>
          <wp:docPr id="482" name="Imagen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 Imagen"/>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567930" cy="661670"/>
                  </a:xfrm>
                  <a:prstGeom prst="rect">
                    <a:avLst/>
                  </a:prstGeom>
                  <a:noFill/>
                </pic:spPr>
              </pic:pic>
            </a:graphicData>
          </a:graphic>
          <wp14:sizeRelH relativeFrom="page">
            <wp14:pctWidth>0</wp14:pctWidth>
          </wp14:sizeRelH>
          <wp14:sizeRelV relativeFrom="page">
            <wp14:pctHeight>0</wp14:pctHeight>
          </wp14:sizeRelV>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aconcuadrcula"/>
      <w:tblW w:w="9983"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30"/>
      <w:gridCol w:w="6671"/>
      <w:gridCol w:w="782"/>
    </w:tblGrid>
    <w:tr w:rsidR="00DB026D" w:rsidRPr="00EB75D7" w14:paraId="78D62C4C" w14:textId="77777777" w:rsidTr="00543C8A">
      <w:trPr>
        <w:jc w:val="center"/>
      </w:trPr>
      <w:tc>
        <w:tcPr>
          <w:tcW w:w="2530" w:type="dxa"/>
          <w:tcBorders>
            <w:right w:val="single" w:sz="12" w:space="0" w:color="589632"/>
          </w:tcBorders>
          <w:vAlign w:val="center"/>
        </w:tcPr>
        <w:p w14:paraId="5CD38C75" w14:textId="3DB484A6" w:rsidR="00DB026D" w:rsidRPr="00B63655" w:rsidRDefault="00543C8A" w:rsidP="00BF3D84">
          <w:pPr>
            <w:jc w:val="right"/>
            <w:rPr>
              <w:rFonts w:cs="Calibri Light"/>
              <w:b/>
              <w:color w:val="589632"/>
            </w:rPr>
          </w:pPr>
          <w:r w:rsidRPr="00304C6E">
            <w:rPr>
              <w:noProof/>
            </w:rPr>
            <w:drawing>
              <wp:inline distT="0" distB="0" distL="0" distR="0" wp14:anchorId="5151981D" wp14:editId="6A2C1525">
                <wp:extent cx="1174282" cy="272648"/>
                <wp:effectExtent l="0" t="0" r="6985" b="0"/>
                <wp:docPr id="477" name="Imagen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248080" cy="289783"/>
                        </a:xfrm>
                        <a:prstGeom prst="rect">
                          <a:avLst/>
                        </a:prstGeom>
                        <a:noFill/>
                        <a:ln>
                          <a:noFill/>
                        </a:ln>
                      </pic:spPr>
                    </pic:pic>
                  </a:graphicData>
                </a:graphic>
              </wp:inline>
            </w:drawing>
          </w:r>
        </w:p>
      </w:tc>
      <w:tc>
        <w:tcPr>
          <w:tcW w:w="6671" w:type="dxa"/>
          <w:tcBorders>
            <w:left w:val="single" w:sz="12" w:space="0" w:color="589632"/>
          </w:tcBorders>
        </w:tcPr>
        <w:p w14:paraId="3AC047B6" w14:textId="359619AB" w:rsidR="00170BDA" w:rsidRPr="00170BDA" w:rsidRDefault="00DB026D" w:rsidP="00170BDA">
          <w:pPr>
            <w:jc w:val="left"/>
            <w:rPr>
              <w:rFonts w:cs="Calibri Light"/>
              <w:b/>
              <w:bCs/>
            </w:rPr>
          </w:pPr>
          <w:r w:rsidRPr="00543C8A">
            <w:rPr>
              <w:rFonts w:cs="Calibri Light"/>
              <w:b/>
              <w:bCs/>
              <w:color w:val="589632"/>
            </w:rPr>
            <w:t xml:space="preserve">Manual de usuario plugin </w:t>
          </w:r>
          <w:r w:rsidR="00543C8A" w:rsidRPr="00543C8A">
            <w:rPr>
              <w:rFonts w:cs="Calibri Light"/>
              <w:b/>
              <w:bCs/>
              <w:color w:val="589632"/>
            </w:rPr>
            <w:t xml:space="preserve">SIOSE </w:t>
          </w:r>
          <w:r w:rsidRPr="00543C8A">
            <w:rPr>
              <w:rFonts w:cs="Calibri Light"/>
              <w:b/>
              <w:bCs/>
              <w:color w:val="589632"/>
            </w:rPr>
            <w:t>Tools</w:t>
          </w:r>
          <w:r w:rsidR="00170BDA">
            <w:rPr>
              <w:rFonts w:cs="Calibri Light"/>
              <w:b/>
              <w:bCs/>
              <w:color w:val="589632"/>
            </w:rPr>
            <w:br/>
          </w:r>
        </w:p>
      </w:tc>
      <w:tc>
        <w:tcPr>
          <w:tcW w:w="782" w:type="dxa"/>
          <w:vAlign w:val="center"/>
        </w:tcPr>
        <w:p w14:paraId="7D8BD779" w14:textId="77777777" w:rsidR="00DB026D" w:rsidRPr="00AC0940" w:rsidRDefault="00DB026D" w:rsidP="00BF3D84">
          <w:pPr>
            <w:jc w:val="right"/>
            <w:rPr>
              <w:rFonts w:asciiTheme="majorHAnsi" w:hAnsiTheme="majorHAnsi" w:cstheme="majorHAnsi"/>
              <w:b/>
              <w:color w:val="589632"/>
              <w:szCs w:val="24"/>
            </w:rPr>
          </w:pPr>
          <w:r w:rsidRPr="00AC0940">
            <w:rPr>
              <w:rFonts w:asciiTheme="majorHAnsi" w:hAnsiTheme="majorHAnsi" w:cstheme="majorHAnsi"/>
              <w:b/>
              <w:color w:val="589632"/>
              <w:szCs w:val="24"/>
            </w:rPr>
            <w:fldChar w:fldCharType="begin"/>
          </w:r>
          <w:r w:rsidRPr="00AC0940">
            <w:rPr>
              <w:rFonts w:asciiTheme="majorHAnsi" w:hAnsiTheme="majorHAnsi" w:cstheme="majorHAnsi"/>
              <w:b/>
              <w:color w:val="589632"/>
              <w:szCs w:val="24"/>
            </w:rPr>
            <w:instrText xml:space="preserve"> PAGE   \* MERGEFORMAT </w:instrText>
          </w:r>
          <w:r w:rsidRPr="00AC0940">
            <w:rPr>
              <w:rFonts w:asciiTheme="majorHAnsi" w:hAnsiTheme="majorHAnsi" w:cstheme="majorHAnsi"/>
              <w:b/>
              <w:color w:val="589632"/>
              <w:szCs w:val="24"/>
            </w:rPr>
            <w:fldChar w:fldCharType="separate"/>
          </w:r>
          <w:r w:rsidRPr="00AC0940">
            <w:rPr>
              <w:rFonts w:asciiTheme="majorHAnsi" w:hAnsiTheme="majorHAnsi" w:cstheme="majorHAnsi"/>
              <w:b/>
              <w:noProof/>
              <w:color w:val="589632"/>
              <w:szCs w:val="24"/>
            </w:rPr>
            <w:t>6</w:t>
          </w:r>
          <w:r w:rsidRPr="00AC0940">
            <w:rPr>
              <w:rFonts w:asciiTheme="majorHAnsi" w:hAnsiTheme="majorHAnsi" w:cstheme="majorHAnsi"/>
              <w:b/>
              <w:color w:val="589632"/>
              <w:szCs w:val="24"/>
            </w:rPr>
            <w:fldChar w:fldCharType="end"/>
          </w:r>
        </w:p>
      </w:tc>
    </w:tr>
  </w:tbl>
  <w:p w14:paraId="66EDCBAD" w14:textId="77777777" w:rsidR="00DB026D" w:rsidRPr="002F05D4" w:rsidRDefault="00DB026D" w:rsidP="002F05D4">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9B076F8" w14:textId="77777777" w:rsidR="004A73D4" w:rsidRDefault="004A73D4" w:rsidP="00A835D4">
      <w:r>
        <w:separator/>
      </w:r>
    </w:p>
  </w:footnote>
  <w:footnote w:type="continuationSeparator" w:id="0">
    <w:p w14:paraId="387ABCD6" w14:textId="77777777" w:rsidR="004A73D4" w:rsidRDefault="004A73D4" w:rsidP="00A835D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28E2BF" w14:textId="5194C3D7" w:rsidR="00DB026D" w:rsidRDefault="00DB026D" w:rsidP="00542DC5">
    <w:r>
      <w:rPr>
        <w:noProof/>
      </w:rPr>
      <w:drawing>
        <wp:anchor distT="0" distB="0" distL="114300" distR="114300" simplePos="0" relativeHeight="251658240" behindDoc="1" locked="0" layoutInCell="1" allowOverlap="1" wp14:anchorId="5329FF92" wp14:editId="736E994C">
          <wp:simplePos x="0" y="0"/>
          <wp:positionH relativeFrom="column">
            <wp:posOffset>-977569</wp:posOffset>
          </wp:positionH>
          <wp:positionV relativeFrom="paragraph">
            <wp:posOffset>-206375</wp:posOffset>
          </wp:positionV>
          <wp:extent cx="7567930" cy="661670"/>
          <wp:effectExtent l="0" t="0" r="0" b="5080"/>
          <wp:wrapTight wrapText="bothSides">
            <wp:wrapPolygon edited="0">
              <wp:start x="0" y="0"/>
              <wp:lineTo x="0" y="21144"/>
              <wp:lineTo x="21531" y="21144"/>
              <wp:lineTo x="21531" y="0"/>
              <wp:lineTo x="0" y="0"/>
            </wp:wrapPolygon>
          </wp:wrapTight>
          <wp:docPr id="481" name="Imagen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 Imagen"/>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567930" cy="661670"/>
                  </a:xfrm>
                  <a:prstGeom prst="rect">
                    <a:avLst/>
                  </a:prstGeom>
                  <a:noFill/>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53D711" w14:textId="77777777" w:rsidR="00DB026D" w:rsidRDefault="00DB026D" w:rsidP="005841E0">
    <w:pPr>
      <w:pStyle w:val="Encabezado"/>
      <w:jc w:val="right"/>
    </w:pPr>
    <w:r>
      <w:rPr>
        <w:noProof/>
      </w:rPr>
      <w:drawing>
        <wp:anchor distT="0" distB="0" distL="114300" distR="114300" simplePos="0" relativeHeight="251660800" behindDoc="1" locked="0" layoutInCell="1" allowOverlap="1" wp14:anchorId="5A6E9C70" wp14:editId="607458DD">
          <wp:simplePos x="0" y="0"/>
          <wp:positionH relativeFrom="column">
            <wp:posOffset>-978535</wp:posOffset>
          </wp:positionH>
          <wp:positionV relativeFrom="paragraph">
            <wp:posOffset>-450215</wp:posOffset>
          </wp:positionV>
          <wp:extent cx="7567930" cy="661670"/>
          <wp:effectExtent l="0" t="0" r="0" b="5080"/>
          <wp:wrapTight wrapText="bothSides">
            <wp:wrapPolygon edited="0">
              <wp:start x="0" y="0"/>
              <wp:lineTo x="0" y="21144"/>
              <wp:lineTo x="21531" y="21144"/>
              <wp:lineTo x="21531" y="0"/>
              <wp:lineTo x="0" y="0"/>
            </wp:wrapPolygon>
          </wp:wrapTight>
          <wp:docPr id="478" name="Imagen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 Imagen"/>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567930" cy="661670"/>
                  </a:xfrm>
                  <a:prstGeom prst="rect">
                    <a:avLst/>
                  </a:prstGeom>
                  <a:noFill/>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8" type="#_x0000_t75" style="width:24.5pt;height:24.5pt;visibility:visible" o:bullet="t">
        <v:imagedata r:id="rId1" o:title=""/>
      </v:shape>
    </w:pict>
  </w:numPicBullet>
  <w:numPicBullet w:numPicBulletId="1">
    <w:pict>
      <v:shape id="_x0000_i1039" type="#_x0000_t75" style="width:32.35pt;height:32.35pt;visibility:visible" o:bullet="t">
        <v:imagedata r:id="rId2" o:title=""/>
      </v:shape>
    </w:pict>
  </w:numPicBullet>
  <w:numPicBullet w:numPicBulletId="2">
    <w:pict>
      <v:shape id="_x0000_i1040" type="#_x0000_t75" style="width:32.35pt;height:32.35pt;visibility:visible" o:bullet="t">
        <v:imagedata r:id="rId3" o:title=""/>
      </v:shape>
    </w:pict>
  </w:numPicBullet>
  <w:abstractNum w:abstractNumId="0" w15:restartNumberingAfterBreak="0">
    <w:nsid w:val="00000002"/>
    <w:multiLevelType w:val="singleLevel"/>
    <w:tmpl w:val="00000002"/>
    <w:name w:val="WW8Num2"/>
    <w:lvl w:ilvl="0">
      <w:start w:val="1"/>
      <w:numFmt w:val="bullet"/>
      <w:lvlText w:val=""/>
      <w:lvlJc w:val="left"/>
      <w:pPr>
        <w:tabs>
          <w:tab w:val="num" w:pos="0"/>
        </w:tabs>
        <w:ind w:left="720" w:hanging="360"/>
      </w:pPr>
      <w:rPr>
        <w:rFonts w:ascii="Symbol" w:hAnsi="Symbol"/>
        <w:sz w:val="28"/>
      </w:rPr>
    </w:lvl>
  </w:abstractNum>
  <w:abstractNum w:abstractNumId="1" w15:restartNumberingAfterBreak="0">
    <w:nsid w:val="00000003"/>
    <w:multiLevelType w:val="singleLevel"/>
    <w:tmpl w:val="00000003"/>
    <w:name w:val="WW8Num3"/>
    <w:lvl w:ilvl="0">
      <w:start w:val="1"/>
      <w:numFmt w:val="bullet"/>
      <w:lvlText w:val=""/>
      <w:lvlJc w:val="left"/>
      <w:pPr>
        <w:tabs>
          <w:tab w:val="num" w:pos="0"/>
        </w:tabs>
        <w:ind w:left="720" w:hanging="360"/>
      </w:pPr>
      <w:rPr>
        <w:rFonts w:ascii="Symbol" w:hAnsi="Symbol"/>
      </w:rPr>
    </w:lvl>
  </w:abstractNum>
  <w:abstractNum w:abstractNumId="2" w15:restartNumberingAfterBreak="0">
    <w:nsid w:val="0218093A"/>
    <w:multiLevelType w:val="hybridMultilevel"/>
    <w:tmpl w:val="74566CE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228770C"/>
    <w:multiLevelType w:val="hybridMultilevel"/>
    <w:tmpl w:val="C3729B8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2441854"/>
    <w:multiLevelType w:val="hybridMultilevel"/>
    <w:tmpl w:val="3D46344A"/>
    <w:lvl w:ilvl="0" w:tplc="0C0A000F">
      <w:start w:val="1"/>
      <w:numFmt w:val="decimal"/>
      <w:lvlText w:val="%1."/>
      <w:lvlJc w:val="left"/>
      <w:pPr>
        <w:ind w:left="360" w:hanging="360"/>
      </w:p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5" w15:restartNumberingAfterBreak="0">
    <w:nsid w:val="03515E56"/>
    <w:multiLevelType w:val="hybridMultilevel"/>
    <w:tmpl w:val="5EB4B5E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093C60E4"/>
    <w:multiLevelType w:val="hybridMultilevel"/>
    <w:tmpl w:val="9500CD3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09F7753E"/>
    <w:multiLevelType w:val="hybridMultilevel"/>
    <w:tmpl w:val="F300CD58"/>
    <w:lvl w:ilvl="0" w:tplc="0C0A000F">
      <w:start w:val="1"/>
      <w:numFmt w:val="decimal"/>
      <w:lvlText w:val="%1."/>
      <w:lvlJc w:val="left"/>
      <w:pPr>
        <w:ind w:left="360" w:hanging="360"/>
      </w:pPr>
    </w:lvl>
    <w:lvl w:ilvl="1" w:tplc="0C0A0019">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8" w15:restartNumberingAfterBreak="0">
    <w:nsid w:val="09FD4F89"/>
    <w:multiLevelType w:val="hybridMultilevel"/>
    <w:tmpl w:val="AF2833E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0DD00EB2"/>
    <w:multiLevelType w:val="hybridMultilevel"/>
    <w:tmpl w:val="76D09F58"/>
    <w:lvl w:ilvl="0" w:tplc="0C0A0017">
      <w:start w:val="1"/>
      <w:numFmt w:val="lowerLetter"/>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10095112"/>
    <w:multiLevelType w:val="hybridMultilevel"/>
    <w:tmpl w:val="3B301D12"/>
    <w:lvl w:ilvl="0" w:tplc="0C0A000F">
      <w:start w:val="1"/>
      <w:numFmt w:val="decimal"/>
      <w:lvlText w:val="%1."/>
      <w:lvlJc w:val="left"/>
      <w:pPr>
        <w:ind w:left="720" w:hanging="360"/>
      </w:pPr>
      <w:rPr>
        <w:rFonts w:hint="default"/>
      </w:rPr>
    </w:lvl>
    <w:lvl w:ilvl="1" w:tplc="0C0A0017">
      <w:start w:val="1"/>
      <w:numFmt w:val="lowerLetter"/>
      <w:lvlText w:val="%2)"/>
      <w:lvlJc w:val="left"/>
      <w:pPr>
        <w:ind w:left="1440" w:hanging="360"/>
      </w:pPr>
      <w:rPr>
        <w:rFonts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13833CC0"/>
    <w:multiLevelType w:val="hybridMultilevel"/>
    <w:tmpl w:val="8A74F8D6"/>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2" w15:restartNumberingAfterBreak="0">
    <w:nsid w:val="143B4651"/>
    <w:multiLevelType w:val="hybridMultilevel"/>
    <w:tmpl w:val="BE181B68"/>
    <w:lvl w:ilvl="0" w:tplc="0C0A000F">
      <w:start w:val="1"/>
      <w:numFmt w:val="decimal"/>
      <w:lvlText w:val="%1."/>
      <w:lvlJc w:val="left"/>
      <w:pPr>
        <w:ind w:left="360" w:hanging="360"/>
      </w:p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3" w15:restartNumberingAfterBreak="0">
    <w:nsid w:val="1839039F"/>
    <w:multiLevelType w:val="multilevel"/>
    <w:tmpl w:val="A280B642"/>
    <w:lvl w:ilvl="0">
      <w:start w:val="1"/>
      <w:numFmt w:val="decimal"/>
      <w:pStyle w:val="Ttulo1"/>
      <w:lvlText w:val="%1"/>
      <w:lvlJc w:val="left"/>
      <w:pPr>
        <w:ind w:left="2276" w:hanging="432"/>
      </w:pPr>
      <w:rPr>
        <w:rFonts w:hint="default"/>
        <w:sz w:val="28"/>
      </w:r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3416"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4" w15:restartNumberingAfterBreak="0">
    <w:nsid w:val="19160C8D"/>
    <w:multiLevelType w:val="hybridMultilevel"/>
    <w:tmpl w:val="7E3AD5AC"/>
    <w:lvl w:ilvl="0" w:tplc="0C0A0001">
      <w:start w:val="1"/>
      <w:numFmt w:val="bullet"/>
      <w:lvlText w:val=""/>
      <w:lvlJc w:val="left"/>
      <w:pPr>
        <w:tabs>
          <w:tab w:val="num" w:pos="1068"/>
        </w:tabs>
        <w:ind w:left="1068" w:hanging="360"/>
      </w:pPr>
      <w:rPr>
        <w:rFonts w:ascii="Symbol" w:hAnsi="Symbol" w:hint="default"/>
      </w:rPr>
    </w:lvl>
    <w:lvl w:ilvl="1" w:tplc="0C0A0003">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15" w15:restartNumberingAfterBreak="0">
    <w:nsid w:val="20EB1F91"/>
    <w:multiLevelType w:val="hybridMultilevel"/>
    <w:tmpl w:val="5820531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20FF0D8D"/>
    <w:multiLevelType w:val="hybridMultilevel"/>
    <w:tmpl w:val="EF46ED4E"/>
    <w:lvl w:ilvl="0" w:tplc="0C0A000F">
      <w:start w:val="1"/>
      <w:numFmt w:val="decimal"/>
      <w:lvlText w:val="%1."/>
      <w:lvlJc w:val="left"/>
      <w:pPr>
        <w:ind w:left="360" w:hanging="360"/>
      </w:pPr>
    </w:lvl>
    <w:lvl w:ilvl="1" w:tplc="0C0A0019">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7" w15:restartNumberingAfterBreak="0">
    <w:nsid w:val="23A93E13"/>
    <w:multiLevelType w:val="hybridMultilevel"/>
    <w:tmpl w:val="CAC0DCB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2B4A6D8D"/>
    <w:multiLevelType w:val="hybridMultilevel"/>
    <w:tmpl w:val="239800E4"/>
    <w:lvl w:ilvl="0" w:tplc="962820BE">
      <w:start w:val="1"/>
      <w:numFmt w:val="bullet"/>
      <w:lvlText w:val=""/>
      <w:lvlPicBulletId w:val="1"/>
      <w:lvlJc w:val="left"/>
      <w:pPr>
        <w:tabs>
          <w:tab w:val="num" w:pos="720"/>
        </w:tabs>
        <w:ind w:left="720" w:hanging="360"/>
      </w:pPr>
      <w:rPr>
        <w:rFonts w:ascii="Symbol" w:hAnsi="Symbol" w:hint="default"/>
      </w:rPr>
    </w:lvl>
    <w:lvl w:ilvl="1" w:tplc="A00A1B80" w:tentative="1">
      <w:start w:val="1"/>
      <w:numFmt w:val="bullet"/>
      <w:lvlText w:val=""/>
      <w:lvlJc w:val="left"/>
      <w:pPr>
        <w:tabs>
          <w:tab w:val="num" w:pos="1440"/>
        </w:tabs>
        <w:ind w:left="1440" w:hanging="360"/>
      </w:pPr>
      <w:rPr>
        <w:rFonts w:ascii="Symbol" w:hAnsi="Symbol" w:hint="default"/>
      </w:rPr>
    </w:lvl>
    <w:lvl w:ilvl="2" w:tplc="663A2BB4" w:tentative="1">
      <w:start w:val="1"/>
      <w:numFmt w:val="bullet"/>
      <w:lvlText w:val=""/>
      <w:lvlJc w:val="left"/>
      <w:pPr>
        <w:tabs>
          <w:tab w:val="num" w:pos="2160"/>
        </w:tabs>
        <w:ind w:left="2160" w:hanging="360"/>
      </w:pPr>
      <w:rPr>
        <w:rFonts w:ascii="Symbol" w:hAnsi="Symbol" w:hint="default"/>
      </w:rPr>
    </w:lvl>
    <w:lvl w:ilvl="3" w:tplc="EFF8A922" w:tentative="1">
      <w:start w:val="1"/>
      <w:numFmt w:val="bullet"/>
      <w:lvlText w:val=""/>
      <w:lvlJc w:val="left"/>
      <w:pPr>
        <w:tabs>
          <w:tab w:val="num" w:pos="2880"/>
        </w:tabs>
        <w:ind w:left="2880" w:hanging="360"/>
      </w:pPr>
      <w:rPr>
        <w:rFonts w:ascii="Symbol" w:hAnsi="Symbol" w:hint="default"/>
      </w:rPr>
    </w:lvl>
    <w:lvl w:ilvl="4" w:tplc="18B4145C" w:tentative="1">
      <w:start w:val="1"/>
      <w:numFmt w:val="bullet"/>
      <w:lvlText w:val=""/>
      <w:lvlJc w:val="left"/>
      <w:pPr>
        <w:tabs>
          <w:tab w:val="num" w:pos="3600"/>
        </w:tabs>
        <w:ind w:left="3600" w:hanging="360"/>
      </w:pPr>
      <w:rPr>
        <w:rFonts w:ascii="Symbol" w:hAnsi="Symbol" w:hint="default"/>
      </w:rPr>
    </w:lvl>
    <w:lvl w:ilvl="5" w:tplc="798C5666" w:tentative="1">
      <w:start w:val="1"/>
      <w:numFmt w:val="bullet"/>
      <w:lvlText w:val=""/>
      <w:lvlJc w:val="left"/>
      <w:pPr>
        <w:tabs>
          <w:tab w:val="num" w:pos="4320"/>
        </w:tabs>
        <w:ind w:left="4320" w:hanging="360"/>
      </w:pPr>
      <w:rPr>
        <w:rFonts w:ascii="Symbol" w:hAnsi="Symbol" w:hint="default"/>
      </w:rPr>
    </w:lvl>
    <w:lvl w:ilvl="6" w:tplc="0B12EC8E" w:tentative="1">
      <w:start w:val="1"/>
      <w:numFmt w:val="bullet"/>
      <w:lvlText w:val=""/>
      <w:lvlJc w:val="left"/>
      <w:pPr>
        <w:tabs>
          <w:tab w:val="num" w:pos="5040"/>
        </w:tabs>
        <w:ind w:left="5040" w:hanging="360"/>
      </w:pPr>
      <w:rPr>
        <w:rFonts w:ascii="Symbol" w:hAnsi="Symbol" w:hint="default"/>
      </w:rPr>
    </w:lvl>
    <w:lvl w:ilvl="7" w:tplc="B856504C" w:tentative="1">
      <w:start w:val="1"/>
      <w:numFmt w:val="bullet"/>
      <w:lvlText w:val=""/>
      <w:lvlJc w:val="left"/>
      <w:pPr>
        <w:tabs>
          <w:tab w:val="num" w:pos="5760"/>
        </w:tabs>
        <w:ind w:left="5760" w:hanging="360"/>
      </w:pPr>
      <w:rPr>
        <w:rFonts w:ascii="Symbol" w:hAnsi="Symbol" w:hint="default"/>
      </w:rPr>
    </w:lvl>
    <w:lvl w:ilvl="8" w:tplc="D90A01BA" w:tentative="1">
      <w:start w:val="1"/>
      <w:numFmt w:val="bullet"/>
      <w:lvlText w:val=""/>
      <w:lvlJc w:val="left"/>
      <w:pPr>
        <w:tabs>
          <w:tab w:val="num" w:pos="6480"/>
        </w:tabs>
        <w:ind w:left="6480" w:hanging="360"/>
      </w:pPr>
      <w:rPr>
        <w:rFonts w:ascii="Symbol" w:hAnsi="Symbol" w:hint="default"/>
      </w:rPr>
    </w:lvl>
  </w:abstractNum>
  <w:abstractNum w:abstractNumId="19" w15:restartNumberingAfterBreak="0">
    <w:nsid w:val="3561138C"/>
    <w:multiLevelType w:val="hybridMultilevel"/>
    <w:tmpl w:val="3B301D12"/>
    <w:lvl w:ilvl="0" w:tplc="0C0A000F">
      <w:start w:val="1"/>
      <w:numFmt w:val="decimal"/>
      <w:lvlText w:val="%1."/>
      <w:lvlJc w:val="left"/>
      <w:pPr>
        <w:ind w:left="720" w:hanging="360"/>
      </w:pPr>
      <w:rPr>
        <w:rFonts w:hint="default"/>
      </w:rPr>
    </w:lvl>
    <w:lvl w:ilvl="1" w:tplc="0C0A0017">
      <w:start w:val="1"/>
      <w:numFmt w:val="lowerLetter"/>
      <w:lvlText w:val="%2)"/>
      <w:lvlJc w:val="left"/>
      <w:pPr>
        <w:ind w:left="1440" w:hanging="360"/>
      </w:pPr>
      <w:rPr>
        <w:rFonts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36F062BF"/>
    <w:multiLevelType w:val="hybridMultilevel"/>
    <w:tmpl w:val="269CA15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42F02307"/>
    <w:multiLevelType w:val="hybridMultilevel"/>
    <w:tmpl w:val="1A2ED4DC"/>
    <w:lvl w:ilvl="0" w:tplc="A2C634AC">
      <w:start w:val="1"/>
      <w:numFmt w:val="bullet"/>
      <w:lvlText w:val=""/>
      <w:lvlPicBulletId w:val="2"/>
      <w:lvlJc w:val="left"/>
      <w:pPr>
        <w:tabs>
          <w:tab w:val="num" w:pos="720"/>
        </w:tabs>
        <w:ind w:left="720" w:hanging="360"/>
      </w:pPr>
      <w:rPr>
        <w:rFonts w:ascii="Symbol" w:hAnsi="Symbol" w:hint="default"/>
      </w:rPr>
    </w:lvl>
    <w:lvl w:ilvl="1" w:tplc="33CA193A" w:tentative="1">
      <w:start w:val="1"/>
      <w:numFmt w:val="bullet"/>
      <w:lvlText w:val=""/>
      <w:lvlJc w:val="left"/>
      <w:pPr>
        <w:tabs>
          <w:tab w:val="num" w:pos="1440"/>
        </w:tabs>
        <w:ind w:left="1440" w:hanging="360"/>
      </w:pPr>
      <w:rPr>
        <w:rFonts w:ascii="Symbol" w:hAnsi="Symbol" w:hint="default"/>
      </w:rPr>
    </w:lvl>
    <w:lvl w:ilvl="2" w:tplc="35CA0E84" w:tentative="1">
      <w:start w:val="1"/>
      <w:numFmt w:val="bullet"/>
      <w:lvlText w:val=""/>
      <w:lvlJc w:val="left"/>
      <w:pPr>
        <w:tabs>
          <w:tab w:val="num" w:pos="2160"/>
        </w:tabs>
        <w:ind w:left="2160" w:hanging="360"/>
      </w:pPr>
      <w:rPr>
        <w:rFonts w:ascii="Symbol" w:hAnsi="Symbol" w:hint="default"/>
      </w:rPr>
    </w:lvl>
    <w:lvl w:ilvl="3" w:tplc="51942952" w:tentative="1">
      <w:start w:val="1"/>
      <w:numFmt w:val="bullet"/>
      <w:lvlText w:val=""/>
      <w:lvlJc w:val="left"/>
      <w:pPr>
        <w:tabs>
          <w:tab w:val="num" w:pos="2880"/>
        </w:tabs>
        <w:ind w:left="2880" w:hanging="360"/>
      </w:pPr>
      <w:rPr>
        <w:rFonts w:ascii="Symbol" w:hAnsi="Symbol" w:hint="default"/>
      </w:rPr>
    </w:lvl>
    <w:lvl w:ilvl="4" w:tplc="84564B98" w:tentative="1">
      <w:start w:val="1"/>
      <w:numFmt w:val="bullet"/>
      <w:lvlText w:val=""/>
      <w:lvlJc w:val="left"/>
      <w:pPr>
        <w:tabs>
          <w:tab w:val="num" w:pos="3600"/>
        </w:tabs>
        <w:ind w:left="3600" w:hanging="360"/>
      </w:pPr>
      <w:rPr>
        <w:rFonts w:ascii="Symbol" w:hAnsi="Symbol" w:hint="default"/>
      </w:rPr>
    </w:lvl>
    <w:lvl w:ilvl="5" w:tplc="7C1819EC" w:tentative="1">
      <w:start w:val="1"/>
      <w:numFmt w:val="bullet"/>
      <w:lvlText w:val=""/>
      <w:lvlJc w:val="left"/>
      <w:pPr>
        <w:tabs>
          <w:tab w:val="num" w:pos="4320"/>
        </w:tabs>
        <w:ind w:left="4320" w:hanging="360"/>
      </w:pPr>
      <w:rPr>
        <w:rFonts w:ascii="Symbol" w:hAnsi="Symbol" w:hint="default"/>
      </w:rPr>
    </w:lvl>
    <w:lvl w:ilvl="6" w:tplc="C706C2EA" w:tentative="1">
      <w:start w:val="1"/>
      <w:numFmt w:val="bullet"/>
      <w:lvlText w:val=""/>
      <w:lvlJc w:val="left"/>
      <w:pPr>
        <w:tabs>
          <w:tab w:val="num" w:pos="5040"/>
        </w:tabs>
        <w:ind w:left="5040" w:hanging="360"/>
      </w:pPr>
      <w:rPr>
        <w:rFonts w:ascii="Symbol" w:hAnsi="Symbol" w:hint="default"/>
      </w:rPr>
    </w:lvl>
    <w:lvl w:ilvl="7" w:tplc="3872D1DE" w:tentative="1">
      <w:start w:val="1"/>
      <w:numFmt w:val="bullet"/>
      <w:lvlText w:val=""/>
      <w:lvlJc w:val="left"/>
      <w:pPr>
        <w:tabs>
          <w:tab w:val="num" w:pos="5760"/>
        </w:tabs>
        <w:ind w:left="5760" w:hanging="360"/>
      </w:pPr>
      <w:rPr>
        <w:rFonts w:ascii="Symbol" w:hAnsi="Symbol" w:hint="default"/>
      </w:rPr>
    </w:lvl>
    <w:lvl w:ilvl="8" w:tplc="B3D2112C" w:tentative="1">
      <w:start w:val="1"/>
      <w:numFmt w:val="bullet"/>
      <w:lvlText w:val=""/>
      <w:lvlJc w:val="left"/>
      <w:pPr>
        <w:tabs>
          <w:tab w:val="num" w:pos="6480"/>
        </w:tabs>
        <w:ind w:left="6480" w:hanging="360"/>
      </w:pPr>
      <w:rPr>
        <w:rFonts w:ascii="Symbol" w:hAnsi="Symbol" w:hint="default"/>
      </w:rPr>
    </w:lvl>
  </w:abstractNum>
  <w:abstractNum w:abstractNumId="22" w15:restartNumberingAfterBreak="0">
    <w:nsid w:val="44287A64"/>
    <w:multiLevelType w:val="hybridMultilevel"/>
    <w:tmpl w:val="3B301D12"/>
    <w:lvl w:ilvl="0" w:tplc="0C0A000F">
      <w:start w:val="1"/>
      <w:numFmt w:val="decimal"/>
      <w:lvlText w:val="%1."/>
      <w:lvlJc w:val="left"/>
      <w:pPr>
        <w:ind w:left="720" w:hanging="360"/>
      </w:pPr>
      <w:rPr>
        <w:rFonts w:hint="default"/>
      </w:rPr>
    </w:lvl>
    <w:lvl w:ilvl="1" w:tplc="0C0A0017">
      <w:start w:val="1"/>
      <w:numFmt w:val="lowerLetter"/>
      <w:lvlText w:val="%2)"/>
      <w:lvlJc w:val="left"/>
      <w:pPr>
        <w:ind w:left="1440" w:hanging="360"/>
      </w:pPr>
      <w:rPr>
        <w:rFonts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4501011D"/>
    <w:multiLevelType w:val="hybridMultilevel"/>
    <w:tmpl w:val="EEE68F9C"/>
    <w:lvl w:ilvl="0" w:tplc="0C0A000F">
      <w:start w:val="1"/>
      <w:numFmt w:val="decimal"/>
      <w:lvlText w:val="%1."/>
      <w:lvlJc w:val="left"/>
      <w:pPr>
        <w:ind w:left="360" w:hanging="360"/>
      </w:p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4" w15:restartNumberingAfterBreak="0">
    <w:nsid w:val="45520CB8"/>
    <w:multiLevelType w:val="hybridMultilevel"/>
    <w:tmpl w:val="BA8E7C34"/>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5" w15:restartNumberingAfterBreak="0">
    <w:nsid w:val="4DA20849"/>
    <w:multiLevelType w:val="hybridMultilevel"/>
    <w:tmpl w:val="0C2A06E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4DBA2C29"/>
    <w:multiLevelType w:val="hybridMultilevel"/>
    <w:tmpl w:val="699A9A1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4E3766CA"/>
    <w:multiLevelType w:val="hybridMultilevel"/>
    <w:tmpl w:val="21622CB0"/>
    <w:lvl w:ilvl="0" w:tplc="0C0A0001">
      <w:start w:val="1"/>
      <w:numFmt w:val="bullet"/>
      <w:lvlText w:val=""/>
      <w:lvlJc w:val="left"/>
      <w:pPr>
        <w:ind w:left="774" w:hanging="360"/>
      </w:pPr>
      <w:rPr>
        <w:rFonts w:ascii="Symbol" w:hAnsi="Symbol" w:hint="default"/>
      </w:rPr>
    </w:lvl>
    <w:lvl w:ilvl="1" w:tplc="0C0A0003" w:tentative="1">
      <w:start w:val="1"/>
      <w:numFmt w:val="bullet"/>
      <w:lvlText w:val="o"/>
      <w:lvlJc w:val="left"/>
      <w:pPr>
        <w:ind w:left="1494" w:hanging="360"/>
      </w:pPr>
      <w:rPr>
        <w:rFonts w:ascii="Courier New" w:hAnsi="Courier New" w:cs="Courier New" w:hint="default"/>
      </w:rPr>
    </w:lvl>
    <w:lvl w:ilvl="2" w:tplc="0C0A0005" w:tentative="1">
      <w:start w:val="1"/>
      <w:numFmt w:val="bullet"/>
      <w:lvlText w:val=""/>
      <w:lvlJc w:val="left"/>
      <w:pPr>
        <w:ind w:left="2214" w:hanging="360"/>
      </w:pPr>
      <w:rPr>
        <w:rFonts w:ascii="Wingdings" w:hAnsi="Wingdings" w:hint="default"/>
      </w:rPr>
    </w:lvl>
    <w:lvl w:ilvl="3" w:tplc="0C0A0001" w:tentative="1">
      <w:start w:val="1"/>
      <w:numFmt w:val="bullet"/>
      <w:lvlText w:val=""/>
      <w:lvlJc w:val="left"/>
      <w:pPr>
        <w:ind w:left="2934" w:hanging="360"/>
      </w:pPr>
      <w:rPr>
        <w:rFonts w:ascii="Symbol" w:hAnsi="Symbol" w:hint="default"/>
      </w:rPr>
    </w:lvl>
    <w:lvl w:ilvl="4" w:tplc="0C0A0003" w:tentative="1">
      <w:start w:val="1"/>
      <w:numFmt w:val="bullet"/>
      <w:lvlText w:val="o"/>
      <w:lvlJc w:val="left"/>
      <w:pPr>
        <w:ind w:left="3654" w:hanging="360"/>
      </w:pPr>
      <w:rPr>
        <w:rFonts w:ascii="Courier New" w:hAnsi="Courier New" w:cs="Courier New" w:hint="default"/>
      </w:rPr>
    </w:lvl>
    <w:lvl w:ilvl="5" w:tplc="0C0A0005" w:tentative="1">
      <w:start w:val="1"/>
      <w:numFmt w:val="bullet"/>
      <w:lvlText w:val=""/>
      <w:lvlJc w:val="left"/>
      <w:pPr>
        <w:ind w:left="4374" w:hanging="360"/>
      </w:pPr>
      <w:rPr>
        <w:rFonts w:ascii="Wingdings" w:hAnsi="Wingdings" w:hint="default"/>
      </w:rPr>
    </w:lvl>
    <w:lvl w:ilvl="6" w:tplc="0C0A0001" w:tentative="1">
      <w:start w:val="1"/>
      <w:numFmt w:val="bullet"/>
      <w:lvlText w:val=""/>
      <w:lvlJc w:val="left"/>
      <w:pPr>
        <w:ind w:left="5094" w:hanging="360"/>
      </w:pPr>
      <w:rPr>
        <w:rFonts w:ascii="Symbol" w:hAnsi="Symbol" w:hint="default"/>
      </w:rPr>
    </w:lvl>
    <w:lvl w:ilvl="7" w:tplc="0C0A0003" w:tentative="1">
      <w:start w:val="1"/>
      <w:numFmt w:val="bullet"/>
      <w:lvlText w:val="o"/>
      <w:lvlJc w:val="left"/>
      <w:pPr>
        <w:ind w:left="5814" w:hanging="360"/>
      </w:pPr>
      <w:rPr>
        <w:rFonts w:ascii="Courier New" w:hAnsi="Courier New" w:cs="Courier New" w:hint="default"/>
      </w:rPr>
    </w:lvl>
    <w:lvl w:ilvl="8" w:tplc="0C0A0005" w:tentative="1">
      <w:start w:val="1"/>
      <w:numFmt w:val="bullet"/>
      <w:lvlText w:val=""/>
      <w:lvlJc w:val="left"/>
      <w:pPr>
        <w:ind w:left="6534" w:hanging="360"/>
      </w:pPr>
      <w:rPr>
        <w:rFonts w:ascii="Wingdings" w:hAnsi="Wingdings" w:hint="default"/>
      </w:rPr>
    </w:lvl>
  </w:abstractNum>
  <w:abstractNum w:abstractNumId="28" w15:restartNumberingAfterBreak="0">
    <w:nsid w:val="4E857CE9"/>
    <w:multiLevelType w:val="hybridMultilevel"/>
    <w:tmpl w:val="7B76019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4FB93EAC"/>
    <w:multiLevelType w:val="hybridMultilevel"/>
    <w:tmpl w:val="76D09F58"/>
    <w:lvl w:ilvl="0" w:tplc="0C0A0017">
      <w:start w:val="1"/>
      <w:numFmt w:val="lowerLetter"/>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513A5D38"/>
    <w:multiLevelType w:val="hybridMultilevel"/>
    <w:tmpl w:val="FDC2A3CA"/>
    <w:lvl w:ilvl="0" w:tplc="0C0A000F">
      <w:start w:val="1"/>
      <w:numFmt w:val="decimal"/>
      <w:lvlText w:val="%1."/>
      <w:lvlJc w:val="left"/>
      <w:pPr>
        <w:ind w:left="720" w:hanging="360"/>
      </w:pPr>
      <w:rPr>
        <w:rFonts w:hint="default"/>
      </w:rPr>
    </w:lvl>
    <w:lvl w:ilvl="1" w:tplc="0C0A0017">
      <w:start w:val="1"/>
      <w:numFmt w:val="lowerLetter"/>
      <w:lvlText w:val="%2)"/>
      <w:lvlJc w:val="left"/>
      <w:pPr>
        <w:ind w:left="1440" w:hanging="360"/>
      </w:pPr>
      <w:rPr>
        <w:rFonts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52D5717C"/>
    <w:multiLevelType w:val="hybridMultilevel"/>
    <w:tmpl w:val="7C84490C"/>
    <w:lvl w:ilvl="0" w:tplc="0C0A000F">
      <w:start w:val="1"/>
      <w:numFmt w:val="decimal"/>
      <w:lvlText w:val="%1."/>
      <w:lvlJc w:val="left"/>
      <w:pPr>
        <w:ind w:left="360" w:hanging="360"/>
      </w:pPr>
    </w:lvl>
    <w:lvl w:ilvl="1" w:tplc="0C0A0019">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2" w15:restartNumberingAfterBreak="0">
    <w:nsid w:val="57E11765"/>
    <w:multiLevelType w:val="hybridMultilevel"/>
    <w:tmpl w:val="6CD20D10"/>
    <w:lvl w:ilvl="0" w:tplc="0C0A0017">
      <w:start w:val="1"/>
      <w:numFmt w:val="low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3" w15:restartNumberingAfterBreak="0">
    <w:nsid w:val="5AE31293"/>
    <w:multiLevelType w:val="hybridMultilevel"/>
    <w:tmpl w:val="78F619E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5D88737E"/>
    <w:multiLevelType w:val="hybridMultilevel"/>
    <w:tmpl w:val="FAF88B7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5E2276FA"/>
    <w:multiLevelType w:val="hybridMultilevel"/>
    <w:tmpl w:val="3A2E6B8E"/>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6" w15:restartNumberingAfterBreak="0">
    <w:nsid w:val="60432AF5"/>
    <w:multiLevelType w:val="hybridMultilevel"/>
    <w:tmpl w:val="3D46344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7" w15:restartNumberingAfterBreak="0">
    <w:nsid w:val="60741AEC"/>
    <w:multiLevelType w:val="hybridMultilevel"/>
    <w:tmpl w:val="00F64218"/>
    <w:lvl w:ilvl="0" w:tplc="E66C7FDC">
      <w:start w:val="1"/>
      <w:numFmt w:val="bullet"/>
      <w:lvlText w:val=""/>
      <w:lvlPicBulletId w:val="0"/>
      <w:lvlJc w:val="left"/>
      <w:pPr>
        <w:tabs>
          <w:tab w:val="num" w:pos="720"/>
        </w:tabs>
        <w:ind w:left="720" w:hanging="360"/>
      </w:pPr>
      <w:rPr>
        <w:rFonts w:ascii="Symbol" w:hAnsi="Symbol" w:hint="default"/>
      </w:rPr>
    </w:lvl>
    <w:lvl w:ilvl="1" w:tplc="C0482584">
      <w:start w:val="1"/>
      <w:numFmt w:val="bullet"/>
      <w:lvlText w:val=""/>
      <w:lvlJc w:val="left"/>
      <w:pPr>
        <w:tabs>
          <w:tab w:val="num" w:pos="1440"/>
        </w:tabs>
        <w:ind w:left="1440" w:hanging="360"/>
      </w:pPr>
      <w:rPr>
        <w:rFonts w:ascii="Symbol" w:hAnsi="Symbol" w:hint="default"/>
      </w:rPr>
    </w:lvl>
    <w:lvl w:ilvl="2" w:tplc="907A1074" w:tentative="1">
      <w:start w:val="1"/>
      <w:numFmt w:val="bullet"/>
      <w:lvlText w:val=""/>
      <w:lvlJc w:val="left"/>
      <w:pPr>
        <w:tabs>
          <w:tab w:val="num" w:pos="2160"/>
        </w:tabs>
        <w:ind w:left="2160" w:hanging="360"/>
      </w:pPr>
      <w:rPr>
        <w:rFonts w:ascii="Symbol" w:hAnsi="Symbol" w:hint="default"/>
      </w:rPr>
    </w:lvl>
    <w:lvl w:ilvl="3" w:tplc="6D92EA18" w:tentative="1">
      <w:start w:val="1"/>
      <w:numFmt w:val="bullet"/>
      <w:lvlText w:val=""/>
      <w:lvlJc w:val="left"/>
      <w:pPr>
        <w:tabs>
          <w:tab w:val="num" w:pos="2880"/>
        </w:tabs>
        <w:ind w:left="2880" w:hanging="360"/>
      </w:pPr>
      <w:rPr>
        <w:rFonts w:ascii="Symbol" w:hAnsi="Symbol" w:hint="default"/>
      </w:rPr>
    </w:lvl>
    <w:lvl w:ilvl="4" w:tplc="51BAA1B8" w:tentative="1">
      <w:start w:val="1"/>
      <w:numFmt w:val="bullet"/>
      <w:lvlText w:val=""/>
      <w:lvlJc w:val="left"/>
      <w:pPr>
        <w:tabs>
          <w:tab w:val="num" w:pos="3600"/>
        </w:tabs>
        <w:ind w:left="3600" w:hanging="360"/>
      </w:pPr>
      <w:rPr>
        <w:rFonts w:ascii="Symbol" w:hAnsi="Symbol" w:hint="default"/>
      </w:rPr>
    </w:lvl>
    <w:lvl w:ilvl="5" w:tplc="A538E0EA" w:tentative="1">
      <w:start w:val="1"/>
      <w:numFmt w:val="bullet"/>
      <w:lvlText w:val=""/>
      <w:lvlJc w:val="left"/>
      <w:pPr>
        <w:tabs>
          <w:tab w:val="num" w:pos="4320"/>
        </w:tabs>
        <w:ind w:left="4320" w:hanging="360"/>
      </w:pPr>
      <w:rPr>
        <w:rFonts w:ascii="Symbol" w:hAnsi="Symbol" w:hint="default"/>
      </w:rPr>
    </w:lvl>
    <w:lvl w:ilvl="6" w:tplc="1E309DBA" w:tentative="1">
      <w:start w:val="1"/>
      <w:numFmt w:val="bullet"/>
      <w:lvlText w:val=""/>
      <w:lvlJc w:val="left"/>
      <w:pPr>
        <w:tabs>
          <w:tab w:val="num" w:pos="5040"/>
        </w:tabs>
        <w:ind w:left="5040" w:hanging="360"/>
      </w:pPr>
      <w:rPr>
        <w:rFonts w:ascii="Symbol" w:hAnsi="Symbol" w:hint="default"/>
      </w:rPr>
    </w:lvl>
    <w:lvl w:ilvl="7" w:tplc="837800A8" w:tentative="1">
      <w:start w:val="1"/>
      <w:numFmt w:val="bullet"/>
      <w:lvlText w:val=""/>
      <w:lvlJc w:val="left"/>
      <w:pPr>
        <w:tabs>
          <w:tab w:val="num" w:pos="5760"/>
        </w:tabs>
        <w:ind w:left="5760" w:hanging="360"/>
      </w:pPr>
      <w:rPr>
        <w:rFonts w:ascii="Symbol" w:hAnsi="Symbol" w:hint="default"/>
      </w:rPr>
    </w:lvl>
    <w:lvl w:ilvl="8" w:tplc="7182F6B4" w:tentative="1">
      <w:start w:val="1"/>
      <w:numFmt w:val="bullet"/>
      <w:lvlText w:val=""/>
      <w:lvlJc w:val="left"/>
      <w:pPr>
        <w:tabs>
          <w:tab w:val="num" w:pos="6480"/>
        </w:tabs>
        <w:ind w:left="6480" w:hanging="360"/>
      </w:pPr>
      <w:rPr>
        <w:rFonts w:ascii="Symbol" w:hAnsi="Symbol" w:hint="default"/>
      </w:rPr>
    </w:lvl>
  </w:abstractNum>
  <w:abstractNum w:abstractNumId="38" w15:restartNumberingAfterBreak="0">
    <w:nsid w:val="6D300C95"/>
    <w:multiLevelType w:val="hybridMultilevel"/>
    <w:tmpl w:val="5380DEE8"/>
    <w:lvl w:ilvl="0" w:tplc="0C0A000F">
      <w:start w:val="1"/>
      <w:numFmt w:val="decimal"/>
      <w:lvlText w:val="%1."/>
      <w:lvlJc w:val="left"/>
      <w:pPr>
        <w:ind w:left="360" w:hanging="360"/>
      </w:p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9" w15:restartNumberingAfterBreak="0">
    <w:nsid w:val="6F962A0F"/>
    <w:multiLevelType w:val="hybridMultilevel"/>
    <w:tmpl w:val="C3564EC4"/>
    <w:lvl w:ilvl="0" w:tplc="0C0A0001">
      <w:start w:val="1"/>
      <w:numFmt w:val="bullet"/>
      <w:lvlText w:val=""/>
      <w:lvlJc w:val="left"/>
      <w:pPr>
        <w:ind w:left="1068" w:hanging="360"/>
      </w:pPr>
      <w:rPr>
        <w:rFonts w:ascii="Symbol" w:hAnsi="Symbol" w:hint="default"/>
      </w:rPr>
    </w:lvl>
    <w:lvl w:ilvl="1" w:tplc="0C0A0003">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40" w15:restartNumberingAfterBreak="0">
    <w:nsid w:val="710E7135"/>
    <w:multiLevelType w:val="hybridMultilevel"/>
    <w:tmpl w:val="975C3A4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15:restartNumberingAfterBreak="0">
    <w:nsid w:val="794111BC"/>
    <w:multiLevelType w:val="hybridMultilevel"/>
    <w:tmpl w:val="0B808AC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2" w15:restartNumberingAfterBreak="0">
    <w:nsid w:val="797D041D"/>
    <w:multiLevelType w:val="hybridMultilevel"/>
    <w:tmpl w:val="37005C78"/>
    <w:lvl w:ilvl="0" w:tplc="0C0A000F">
      <w:start w:val="1"/>
      <w:numFmt w:val="decimal"/>
      <w:lvlText w:val="%1."/>
      <w:lvlJc w:val="left"/>
      <w:pPr>
        <w:ind w:left="360" w:hanging="360"/>
      </w:p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43" w15:restartNumberingAfterBreak="0">
    <w:nsid w:val="79C7142F"/>
    <w:multiLevelType w:val="hybridMultilevel"/>
    <w:tmpl w:val="FA8C6E9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4" w15:restartNumberingAfterBreak="0">
    <w:nsid w:val="7B4A1944"/>
    <w:multiLevelType w:val="hybridMultilevel"/>
    <w:tmpl w:val="D65AF73E"/>
    <w:lvl w:ilvl="0" w:tplc="0C0A0001">
      <w:start w:val="1"/>
      <w:numFmt w:val="bullet"/>
      <w:lvlText w:val=""/>
      <w:lvlJc w:val="left"/>
      <w:pPr>
        <w:ind w:left="360" w:hanging="360"/>
      </w:pPr>
      <w:rPr>
        <w:rFonts w:ascii="Symbol" w:hAnsi="Symbol"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5" w15:restartNumberingAfterBreak="0">
    <w:nsid w:val="7CB178D2"/>
    <w:multiLevelType w:val="hybridMultilevel"/>
    <w:tmpl w:val="C70C8F1E"/>
    <w:lvl w:ilvl="0" w:tplc="A2C634AC">
      <w:start w:val="1"/>
      <w:numFmt w:val="bullet"/>
      <w:lvlText w:val=""/>
      <w:lvlPicBulletId w:val="2"/>
      <w:lvlJc w:val="left"/>
      <w:pPr>
        <w:tabs>
          <w:tab w:val="num" w:pos="720"/>
        </w:tabs>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6" w15:restartNumberingAfterBreak="0">
    <w:nsid w:val="7CD970B8"/>
    <w:multiLevelType w:val="hybridMultilevel"/>
    <w:tmpl w:val="341EC29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1392925583">
    <w:abstractNumId w:val="13"/>
  </w:num>
  <w:num w:numId="2" w16cid:durableId="1137449385">
    <w:abstractNumId w:val="16"/>
  </w:num>
  <w:num w:numId="3" w16cid:durableId="771243778">
    <w:abstractNumId w:val="42"/>
  </w:num>
  <w:num w:numId="4" w16cid:durableId="150954358">
    <w:abstractNumId w:val="4"/>
  </w:num>
  <w:num w:numId="5" w16cid:durableId="1569342768">
    <w:abstractNumId w:val="31"/>
  </w:num>
  <w:num w:numId="6" w16cid:durableId="256792070">
    <w:abstractNumId w:val="40"/>
  </w:num>
  <w:num w:numId="7" w16cid:durableId="1918440918">
    <w:abstractNumId w:val="17"/>
  </w:num>
  <w:num w:numId="8" w16cid:durableId="279723945">
    <w:abstractNumId w:val="25"/>
  </w:num>
  <w:num w:numId="9" w16cid:durableId="1423187135">
    <w:abstractNumId w:val="35"/>
  </w:num>
  <w:num w:numId="10" w16cid:durableId="258489143">
    <w:abstractNumId w:val="44"/>
  </w:num>
  <w:num w:numId="11" w16cid:durableId="1410930577">
    <w:abstractNumId w:val="24"/>
  </w:num>
  <w:num w:numId="12" w16cid:durableId="388770723">
    <w:abstractNumId w:val="23"/>
  </w:num>
  <w:num w:numId="13" w16cid:durableId="612324981">
    <w:abstractNumId w:val="11"/>
  </w:num>
  <w:num w:numId="14" w16cid:durableId="1138450399">
    <w:abstractNumId w:val="37"/>
  </w:num>
  <w:num w:numId="15" w16cid:durableId="1964577709">
    <w:abstractNumId w:val="38"/>
  </w:num>
  <w:num w:numId="16" w16cid:durableId="461967951">
    <w:abstractNumId w:val="36"/>
  </w:num>
  <w:num w:numId="17" w16cid:durableId="197084152">
    <w:abstractNumId w:val="46"/>
  </w:num>
  <w:num w:numId="18" w16cid:durableId="1337490498">
    <w:abstractNumId w:val="7"/>
  </w:num>
  <w:num w:numId="19" w16cid:durableId="1597248452">
    <w:abstractNumId w:val="34"/>
  </w:num>
  <w:num w:numId="20" w16cid:durableId="1869903435">
    <w:abstractNumId w:val="8"/>
  </w:num>
  <w:num w:numId="21" w16cid:durableId="1384869150">
    <w:abstractNumId w:val="5"/>
  </w:num>
  <w:num w:numId="22" w16cid:durableId="1692992999">
    <w:abstractNumId w:val="12"/>
  </w:num>
  <w:num w:numId="23" w16cid:durableId="1420446783">
    <w:abstractNumId w:val="33"/>
  </w:num>
  <w:num w:numId="24" w16cid:durableId="1632974972">
    <w:abstractNumId w:val="41"/>
  </w:num>
  <w:num w:numId="25" w16cid:durableId="1495336049">
    <w:abstractNumId w:val="26"/>
  </w:num>
  <w:num w:numId="26" w16cid:durableId="530340283">
    <w:abstractNumId w:val="20"/>
  </w:num>
  <w:num w:numId="27" w16cid:durableId="708531383">
    <w:abstractNumId w:val="32"/>
  </w:num>
  <w:num w:numId="28" w16cid:durableId="1824733024">
    <w:abstractNumId w:val="10"/>
  </w:num>
  <w:num w:numId="29" w16cid:durableId="216861921">
    <w:abstractNumId w:val="19"/>
  </w:num>
  <w:num w:numId="30" w16cid:durableId="1517962460">
    <w:abstractNumId w:val="22"/>
  </w:num>
  <w:num w:numId="31" w16cid:durableId="1669941936">
    <w:abstractNumId w:val="43"/>
  </w:num>
  <w:num w:numId="32" w16cid:durableId="1204513525">
    <w:abstractNumId w:val="30"/>
  </w:num>
  <w:num w:numId="33" w16cid:durableId="2122646923">
    <w:abstractNumId w:val="27"/>
  </w:num>
  <w:num w:numId="34" w16cid:durableId="1718890577">
    <w:abstractNumId w:val="13"/>
  </w:num>
  <w:num w:numId="35" w16cid:durableId="1703169233">
    <w:abstractNumId w:val="28"/>
  </w:num>
  <w:num w:numId="36" w16cid:durableId="1666517888">
    <w:abstractNumId w:val="18"/>
  </w:num>
  <w:num w:numId="37" w16cid:durableId="1599561143">
    <w:abstractNumId w:val="21"/>
  </w:num>
  <w:num w:numId="38" w16cid:durableId="1496148375">
    <w:abstractNumId w:val="45"/>
  </w:num>
  <w:num w:numId="39" w16cid:durableId="167251589">
    <w:abstractNumId w:val="14"/>
  </w:num>
  <w:num w:numId="40" w16cid:durableId="448671096">
    <w:abstractNumId w:val="39"/>
  </w:num>
  <w:num w:numId="41" w16cid:durableId="296839206">
    <w:abstractNumId w:val="3"/>
  </w:num>
  <w:num w:numId="42" w16cid:durableId="1489587479">
    <w:abstractNumId w:val="15"/>
  </w:num>
  <w:num w:numId="43" w16cid:durableId="1397895985">
    <w:abstractNumId w:val="29"/>
  </w:num>
  <w:num w:numId="44" w16cid:durableId="1435514472">
    <w:abstractNumId w:val="9"/>
  </w:num>
  <w:num w:numId="45" w16cid:durableId="1206453430">
    <w:abstractNumId w:val="2"/>
  </w:num>
  <w:num w:numId="46" w16cid:durableId="1792286718">
    <w:abstractNumId w:val="6"/>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E1108"/>
    <w:rsid w:val="00000F07"/>
    <w:rsid w:val="000021D3"/>
    <w:rsid w:val="00002A7D"/>
    <w:rsid w:val="000034C8"/>
    <w:rsid w:val="00003688"/>
    <w:rsid w:val="00003823"/>
    <w:rsid w:val="00003E5D"/>
    <w:rsid w:val="00004282"/>
    <w:rsid w:val="000053E3"/>
    <w:rsid w:val="0000604E"/>
    <w:rsid w:val="00006B7A"/>
    <w:rsid w:val="00006F9F"/>
    <w:rsid w:val="000071AC"/>
    <w:rsid w:val="0000764D"/>
    <w:rsid w:val="00010596"/>
    <w:rsid w:val="0001095F"/>
    <w:rsid w:val="000110EB"/>
    <w:rsid w:val="000112CC"/>
    <w:rsid w:val="00011493"/>
    <w:rsid w:val="0001299E"/>
    <w:rsid w:val="00013FFD"/>
    <w:rsid w:val="000140A0"/>
    <w:rsid w:val="00014310"/>
    <w:rsid w:val="00014AA7"/>
    <w:rsid w:val="00014D58"/>
    <w:rsid w:val="0001575E"/>
    <w:rsid w:val="00015894"/>
    <w:rsid w:val="0001633F"/>
    <w:rsid w:val="00016B99"/>
    <w:rsid w:val="00020195"/>
    <w:rsid w:val="00020C1D"/>
    <w:rsid w:val="00021037"/>
    <w:rsid w:val="0002189D"/>
    <w:rsid w:val="000219EE"/>
    <w:rsid w:val="00021EB5"/>
    <w:rsid w:val="000226C1"/>
    <w:rsid w:val="00022F54"/>
    <w:rsid w:val="0002310C"/>
    <w:rsid w:val="000240C5"/>
    <w:rsid w:val="00024B9D"/>
    <w:rsid w:val="0002527B"/>
    <w:rsid w:val="000261C4"/>
    <w:rsid w:val="000268F8"/>
    <w:rsid w:val="00032A19"/>
    <w:rsid w:val="00033B4C"/>
    <w:rsid w:val="00034E1B"/>
    <w:rsid w:val="00034F8B"/>
    <w:rsid w:val="0003547B"/>
    <w:rsid w:val="00036878"/>
    <w:rsid w:val="000375A2"/>
    <w:rsid w:val="00040718"/>
    <w:rsid w:val="000416D3"/>
    <w:rsid w:val="00041D7A"/>
    <w:rsid w:val="00041F86"/>
    <w:rsid w:val="00042952"/>
    <w:rsid w:val="00043337"/>
    <w:rsid w:val="00043351"/>
    <w:rsid w:val="00043B2B"/>
    <w:rsid w:val="00043CE4"/>
    <w:rsid w:val="00045614"/>
    <w:rsid w:val="00045C29"/>
    <w:rsid w:val="00045DEE"/>
    <w:rsid w:val="00045EB8"/>
    <w:rsid w:val="00046014"/>
    <w:rsid w:val="000469EC"/>
    <w:rsid w:val="00046D0C"/>
    <w:rsid w:val="00046F20"/>
    <w:rsid w:val="00047632"/>
    <w:rsid w:val="00047ABB"/>
    <w:rsid w:val="00051329"/>
    <w:rsid w:val="00051D1B"/>
    <w:rsid w:val="00052206"/>
    <w:rsid w:val="00052E3B"/>
    <w:rsid w:val="000537EB"/>
    <w:rsid w:val="00054529"/>
    <w:rsid w:val="000557E1"/>
    <w:rsid w:val="00056DC5"/>
    <w:rsid w:val="00057E60"/>
    <w:rsid w:val="00060D19"/>
    <w:rsid w:val="00062568"/>
    <w:rsid w:val="00063FD4"/>
    <w:rsid w:val="0006579D"/>
    <w:rsid w:val="00065C93"/>
    <w:rsid w:val="00066382"/>
    <w:rsid w:val="00066519"/>
    <w:rsid w:val="0006726E"/>
    <w:rsid w:val="00071392"/>
    <w:rsid w:val="000713A6"/>
    <w:rsid w:val="00071898"/>
    <w:rsid w:val="0007194D"/>
    <w:rsid w:val="000719F5"/>
    <w:rsid w:val="00072A92"/>
    <w:rsid w:val="00072E44"/>
    <w:rsid w:val="00073949"/>
    <w:rsid w:val="000749FD"/>
    <w:rsid w:val="00074FBD"/>
    <w:rsid w:val="000760A1"/>
    <w:rsid w:val="00081E46"/>
    <w:rsid w:val="00082399"/>
    <w:rsid w:val="000824A7"/>
    <w:rsid w:val="00082EC8"/>
    <w:rsid w:val="000837BB"/>
    <w:rsid w:val="000845C5"/>
    <w:rsid w:val="000848E6"/>
    <w:rsid w:val="00085EA3"/>
    <w:rsid w:val="00086C04"/>
    <w:rsid w:val="00087027"/>
    <w:rsid w:val="0009028B"/>
    <w:rsid w:val="0009141E"/>
    <w:rsid w:val="000923DE"/>
    <w:rsid w:val="0009324C"/>
    <w:rsid w:val="000937EF"/>
    <w:rsid w:val="00093B76"/>
    <w:rsid w:val="00095C17"/>
    <w:rsid w:val="00097057"/>
    <w:rsid w:val="000973D8"/>
    <w:rsid w:val="000A1308"/>
    <w:rsid w:val="000A1E2F"/>
    <w:rsid w:val="000A39D4"/>
    <w:rsid w:val="000A5851"/>
    <w:rsid w:val="000A777D"/>
    <w:rsid w:val="000B0671"/>
    <w:rsid w:val="000B072A"/>
    <w:rsid w:val="000B088C"/>
    <w:rsid w:val="000B1DEF"/>
    <w:rsid w:val="000B4532"/>
    <w:rsid w:val="000B5257"/>
    <w:rsid w:val="000B543D"/>
    <w:rsid w:val="000B7224"/>
    <w:rsid w:val="000C0529"/>
    <w:rsid w:val="000C14AE"/>
    <w:rsid w:val="000C16E5"/>
    <w:rsid w:val="000C1F44"/>
    <w:rsid w:val="000C4648"/>
    <w:rsid w:val="000C4A92"/>
    <w:rsid w:val="000C5511"/>
    <w:rsid w:val="000C597D"/>
    <w:rsid w:val="000C63D4"/>
    <w:rsid w:val="000C75B5"/>
    <w:rsid w:val="000C7AE3"/>
    <w:rsid w:val="000C7CA9"/>
    <w:rsid w:val="000D02AA"/>
    <w:rsid w:val="000D0C55"/>
    <w:rsid w:val="000D1539"/>
    <w:rsid w:val="000D2BD5"/>
    <w:rsid w:val="000D2F38"/>
    <w:rsid w:val="000D3809"/>
    <w:rsid w:val="000D7132"/>
    <w:rsid w:val="000D74E7"/>
    <w:rsid w:val="000D7D06"/>
    <w:rsid w:val="000E0C60"/>
    <w:rsid w:val="000E1475"/>
    <w:rsid w:val="000E1C40"/>
    <w:rsid w:val="000E1EC4"/>
    <w:rsid w:val="000E37E8"/>
    <w:rsid w:val="000E3F70"/>
    <w:rsid w:val="000E476D"/>
    <w:rsid w:val="000E684D"/>
    <w:rsid w:val="000E7299"/>
    <w:rsid w:val="000E7BBF"/>
    <w:rsid w:val="000F059F"/>
    <w:rsid w:val="000F2143"/>
    <w:rsid w:val="000F3F06"/>
    <w:rsid w:val="000F3FFD"/>
    <w:rsid w:val="000F5368"/>
    <w:rsid w:val="000F54B7"/>
    <w:rsid w:val="000F68FD"/>
    <w:rsid w:val="000F6927"/>
    <w:rsid w:val="000F755C"/>
    <w:rsid w:val="00100480"/>
    <w:rsid w:val="00101207"/>
    <w:rsid w:val="0010156F"/>
    <w:rsid w:val="00103525"/>
    <w:rsid w:val="001036F9"/>
    <w:rsid w:val="00104C45"/>
    <w:rsid w:val="0010630A"/>
    <w:rsid w:val="0010680D"/>
    <w:rsid w:val="00111C13"/>
    <w:rsid w:val="001121DF"/>
    <w:rsid w:val="00113F29"/>
    <w:rsid w:val="00114D49"/>
    <w:rsid w:val="0011583B"/>
    <w:rsid w:val="00115BF8"/>
    <w:rsid w:val="00115D0E"/>
    <w:rsid w:val="0011755B"/>
    <w:rsid w:val="00117E24"/>
    <w:rsid w:val="00117EC0"/>
    <w:rsid w:val="00120493"/>
    <w:rsid w:val="0012092D"/>
    <w:rsid w:val="00122318"/>
    <w:rsid w:val="00123811"/>
    <w:rsid w:val="00125C8E"/>
    <w:rsid w:val="0012704A"/>
    <w:rsid w:val="00130EC1"/>
    <w:rsid w:val="00131C66"/>
    <w:rsid w:val="00132360"/>
    <w:rsid w:val="00132EC7"/>
    <w:rsid w:val="00133A8A"/>
    <w:rsid w:val="001351B4"/>
    <w:rsid w:val="00136257"/>
    <w:rsid w:val="00136D08"/>
    <w:rsid w:val="001374BF"/>
    <w:rsid w:val="0014148F"/>
    <w:rsid w:val="00141B7F"/>
    <w:rsid w:val="0014275B"/>
    <w:rsid w:val="00144146"/>
    <w:rsid w:val="001442DA"/>
    <w:rsid w:val="00144467"/>
    <w:rsid w:val="001452BA"/>
    <w:rsid w:val="00151F4F"/>
    <w:rsid w:val="00152B36"/>
    <w:rsid w:val="0015304D"/>
    <w:rsid w:val="00154201"/>
    <w:rsid w:val="00154C03"/>
    <w:rsid w:val="00155652"/>
    <w:rsid w:val="00157A3C"/>
    <w:rsid w:val="00162D72"/>
    <w:rsid w:val="00163647"/>
    <w:rsid w:val="00163680"/>
    <w:rsid w:val="00163FA9"/>
    <w:rsid w:val="00164128"/>
    <w:rsid w:val="00164E9A"/>
    <w:rsid w:val="0016611F"/>
    <w:rsid w:val="00166647"/>
    <w:rsid w:val="00167095"/>
    <w:rsid w:val="00170BDA"/>
    <w:rsid w:val="00171C52"/>
    <w:rsid w:val="00175E0C"/>
    <w:rsid w:val="00182598"/>
    <w:rsid w:val="001838CD"/>
    <w:rsid w:val="00184B50"/>
    <w:rsid w:val="00185499"/>
    <w:rsid w:val="00185CB1"/>
    <w:rsid w:val="00187A9A"/>
    <w:rsid w:val="00187C2B"/>
    <w:rsid w:val="00192B41"/>
    <w:rsid w:val="00192DBC"/>
    <w:rsid w:val="00193D95"/>
    <w:rsid w:val="0019403F"/>
    <w:rsid w:val="00194058"/>
    <w:rsid w:val="00194A06"/>
    <w:rsid w:val="0019519D"/>
    <w:rsid w:val="0019594B"/>
    <w:rsid w:val="001959CF"/>
    <w:rsid w:val="001968D3"/>
    <w:rsid w:val="00197E3D"/>
    <w:rsid w:val="001A0311"/>
    <w:rsid w:val="001A092A"/>
    <w:rsid w:val="001A0D9F"/>
    <w:rsid w:val="001A1CDD"/>
    <w:rsid w:val="001A33D6"/>
    <w:rsid w:val="001A365C"/>
    <w:rsid w:val="001A3B1D"/>
    <w:rsid w:val="001A3F36"/>
    <w:rsid w:val="001A4DEC"/>
    <w:rsid w:val="001A503D"/>
    <w:rsid w:val="001A57C6"/>
    <w:rsid w:val="001A5F18"/>
    <w:rsid w:val="001A60B1"/>
    <w:rsid w:val="001A60E6"/>
    <w:rsid w:val="001A6548"/>
    <w:rsid w:val="001A7090"/>
    <w:rsid w:val="001A7AB2"/>
    <w:rsid w:val="001B006E"/>
    <w:rsid w:val="001B1EC7"/>
    <w:rsid w:val="001B29FE"/>
    <w:rsid w:val="001B3AEB"/>
    <w:rsid w:val="001B4837"/>
    <w:rsid w:val="001B58DE"/>
    <w:rsid w:val="001B6627"/>
    <w:rsid w:val="001B6DAB"/>
    <w:rsid w:val="001B7DD2"/>
    <w:rsid w:val="001C041A"/>
    <w:rsid w:val="001C04A0"/>
    <w:rsid w:val="001C0763"/>
    <w:rsid w:val="001C076A"/>
    <w:rsid w:val="001C2139"/>
    <w:rsid w:val="001C381C"/>
    <w:rsid w:val="001C6929"/>
    <w:rsid w:val="001C6A1B"/>
    <w:rsid w:val="001C6B3C"/>
    <w:rsid w:val="001C7DC5"/>
    <w:rsid w:val="001C7E80"/>
    <w:rsid w:val="001C7F02"/>
    <w:rsid w:val="001D03B6"/>
    <w:rsid w:val="001D08A9"/>
    <w:rsid w:val="001D0C99"/>
    <w:rsid w:val="001D0DC6"/>
    <w:rsid w:val="001D0E63"/>
    <w:rsid w:val="001D2C45"/>
    <w:rsid w:val="001D3992"/>
    <w:rsid w:val="001D4644"/>
    <w:rsid w:val="001D64D1"/>
    <w:rsid w:val="001D6F8F"/>
    <w:rsid w:val="001D7152"/>
    <w:rsid w:val="001D7CEA"/>
    <w:rsid w:val="001E087F"/>
    <w:rsid w:val="001E1143"/>
    <w:rsid w:val="001E255A"/>
    <w:rsid w:val="001E3BC7"/>
    <w:rsid w:val="001E61FC"/>
    <w:rsid w:val="001E68A9"/>
    <w:rsid w:val="001E7404"/>
    <w:rsid w:val="001E7723"/>
    <w:rsid w:val="001F0312"/>
    <w:rsid w:val="001F15EF"/>
    <w:rsid w:val="001F3A8D"/>
    <w:rsid w:val="001F43C3"/>
    <w:rsid w:val="001F53B4"/>
    <w:rsid w:val="001F69E0"/>
    <w:rsid w:val="001F7133"/>
    <w:rsid w:val="00202F6E"/>
    <w:rsid w:val="00204704"/>
    <w:rsid w:val="00204D88"/>
    <w:rsid w:val="00211B23"/>
    <w:rsid w:val="00212223"/>
    <w:rsid w:val="00214B71"/>
    <w:rsid w:val="002153FF"/>
    <w:rsid w:val="002157EB"/>
    <w:rsid w:val="00216315"/>
    <w:rsid w:val="00217318"/>
    <w:rsid w:val="002176ED"/>
    <w:rsid w:val="0022040A"/>
    <w:rsid w:val="00221CC3"/>
    <w:rsid w:val="00221DE1"/>
    <w:rsid w:val="002223B7"/>
    <w:rsid w:val="00223081"/>
    <w:rsid w:val="002238F8"/>
    <w:rsid w:val="002245B0"/>
    <w:rsid w:val="00224C1C"/>
    <w:rsid w:val="00225223"/>
    <w:rsid w:val="00225430"/>
    <w:rsid w:val="00225670"/>
    <w:rsid w:val="00227094"/>
    <w:rsid w:val="00230C34"/>
    <w:rsid w:val="00232ED4"/>
    <w:rsid w:val="00234B16"/>
    <w:rsid w:val="00234DF1"/>
    <w:rsid w:val="00234F02"/>
    <w:rsid w:val="002353D2"/>
    <w:rsid w:val="0023608C"/>
    <w:rsid w:val="00236E6F"/>
    <w:rsid w:val="00237391"/>
    <w:rsid w:val="00237E32"/>
    <w:rsid w:val="00241707"/>
    <w:rsid w:val="002419C2"/>
    <w:rsid w:val="00243CC0"/>
    <w:rsid w:val="00244346"/>
    <w:rsid w:val="00245E6A"/>
    <w:rsid w:val="002460D9"/>
    <w:rsid w:val="00247A1A"/>
    <w:rsid w:val="00250FE8"/>
    <w:rsid w:val="00251224"/>
    <w:rsid w:val="0025127A"/>
    <w:rsid w:val="00251692"/>
    <w:rsid w:val="00252881"/>
    <w:rsid w:val="0025438F"/>
    <w:rsid w:val="00255178"/>
    <w:rsid w:val="002551FC"/>
    <w:rsid w:val="002555C0"/>
    <w:rsid w:val="00255880"/>
    <w:rsid w:val="00256699"/>
    <w:rsid w:val="002570E7"/>
    <w:rsid w:val="00261E83"/>
    <w:rsid w:val="0026292C"/>
    <w:rsid w:val="00262F74"/>
    <w:rsid w:val="00263CA9"/>
    <w:rsid w:val="002641B0"/>
    <w:rsid w:val="00265547"/>
    <w:rsid w:val="00266D25"/>
    <w:rsid w:val="00270FE3"/>
    <w:rsid w:val="002712CB"/>
    <w:rsid w:val="002725F8"/>
    <w:rsid w:val="00272CDA"/>
    <w:rsid w:val="00273143"/>
    <w:rsid w:val="00273A7C"/>
    <w:rsid w:val="00273F1A"/>
    <w:rsid w:val="00273F22"/>
    <w:rsid w:val="0027408B"/>
    <w:rsid w:val="00274EF3"/>
    <w:rsid w:val="002751FE"/>
    <w:rsid w:val="00275B35"/>
    <w:rsid w:val="00276FF6"/>
    <w:rsid w:val="002814EC"/>
    <w:rsid w:val="00281E7C"/>
    <w:rsid w:val="002821C4"/>
    <w:rsid w:val="00282D53"/>
    <w:rsid w:val="002831CC"/>
    <w:rsid w:val="00284D97"/>
    <w:rsid w:val="00285180"/>
    <w:rsid w:val="00286074"/>
    <w:rsid w:val="00287DE3"/>
    <w:rsid w:val="002901C7"/>
    <w:rsid w:val="0029099A"/>
    <w:rsid w:val="00291170"/>
    <w:rsid w:val="002911BB"/>
    <w:rsid w:val="0029225E"/>
    <w:rsid w:val="00292647"/>
    <w:rsid w:val="002928FF"/>
    <w:rsid w:val="00293FC9"/>
    <w:rsid w:val="00295FE1"/>
    <w:rsid w:val="00296CA7"/>
    <w:rsid w:val="00296F48"/>
    <w:rsid w:val="00297190"/>
    <w:rsid w:val="002A1718"/>
    <w:rsid w:val="002A35EE"/>
    <w:rsid w:val="002A3EAE"/>
    <w:rsid w:val="002A4FA3"/>
    <w:rsid w:val="002A5F97"/>
    <w:rsid w:val="002B0A5E"/>
    <w:rsid w:val="002B14B6"/>
    <w:rsid w:val="002B2089"/>
    <w:rsid w:val="002B38BF"/>
    <w:rsid w:val="002B4316"/>
    <w:rsid w:val="002B438E"/>
    <w:rsid w:val="002B5DA9"/>
    <w:rsid w:val="002B5DB3"/>
    <w:rsid w:val="002B646C"/>
    <w:rsid w:val="002B6EAB"/>
    <w:rsid w:val="002B7CB4"/>
    <w:rsid w:val="002C1C8E"/>
    <w:rsid w:val="002C2C51"/>
    <w:rsid w:val="002C331D"/>
    <w:rsid w:val="002C3E51"/>
    <w:rsid w:val="002C44A4"/>
    <w:rsid w:val="002C4B05"/>
    <w:rsid w:val="002C55B7"/>
    <w:rsid w:val="002C5707"/>
    <w:rsid w:val="002C602B"/>
    <w:rsid w:val="002D0F5D"/>
    <w:rsid w:val="002D1CF1"/>
    <w:rsid w:val="002D24E7"/>
    <w:rsid w:val="002D2F7E"/>
    <w:rsid w:val="002D306F"/>
    <w:rsid w:val="002D30CA"/>
    <w:rsid w:val="002D3AF0"/>
    <w:rsid w:val="002D3E4F"/>
    <w:rsid w:val="002D41E8"/>
    <w:rsid w:val="002D4F83"/>
    <w:rsid w:val="002D5AD4"/>
    <w:rsid w:val="002D67C5"/>
    <w:rsid w:val="002E1526"/>
    <w:rsid w:val="002E155E"/>
    <w:rsid w:val="002E2D86"/>
    <w:rsid w:val="002E386B"/>
    <w:rsid w:val="002E4A3A"/>
    <w:rsid w:val="002E6E3E"/>
    <w:rsid w:val="002E7C4C"/>
    <w:rsid w:val="002F0009"/>
    <w:rsid w:val="002F05D4"/>
    <w:rsid w:val="002F0813"/>
    <w:rsid w:val="002F0D68"/>
    <w:rsid w:val="002F19A9"/>
    <w:rsid w:val="002F584D"/>
    <w:rsid w:val="002F5C91"/>
    <w:rsid w:val="002F693F"/>
    <w:rsid w:val="002F7268"/>
    <w:rsid w:val="002F7BD3"/>
    <w:rsid w:val="00304C6E"/>
    <w:rsid w:val="00304DAF"/>
    <w:rsid w:val="00306526"/>
    <w:rsid w:val="00307D45"/>
    <w:rsid w:val="00311416"/>
    <w:rsid w:val="003120F3"/>
    <w:rsid w:val="00313F6F"/>
    <w:rsid w:val="00314748"/>
    <w:rsid w:val="0031539A"/>
    <w:rsid w:val="00315E31"/>
    <w:rsid w:val="0031615F"/>
    <w:rsid w:val="00316B64"/>
    <w:rsid w:val="003207B6"/>
    <w:rsid w:val="003214FE"/>
    <w:rsid w:val="00321CC8"/>
    <w:rsid w:val="00324518"/>
    <w:rsid w:val="00324676"/>
    <w:rsid w:val="00324BD0"/>
    <w:rsid w:val="00325232"/>
    <w:rsid w:val="003259E6"/>
    <w:rsid w:val="00325E0D"/>
    <w:rsid w:val="00325EF3"/>
    <w:rsid w:val="003269A1"/>
    <w:rsid w:val="00326C26"/>
    <w:rsid w:val="00326E7D"/>
    <w:rsid w:val="00327E94"/>
    <w:rsid w:val="00330461"/>
    <w:rsid w:val="00330466"/>
    <w:rsid w:val="0033118B"/>
    <w:rsid w:val="00331493"/>
    <w:rsid w:val="003329B3"/>
    <w:rsid w:val="00332E13"/>
    <w:rsid w:val="003333E5"/>
    <w:rsid w:val="003335C3"/>
    <w:rsid w:val="003336AE"/>
    <w:rsid w:val="0033386A"/>
    <w:rsid w:val="00333D59"/>
    <w:rsid w:val="0033468F"/>
    <w:rsid w:val="00334A20"/>
    <w:rsid w:val="00335260"/>
    <w:rsid w:val="0033609A"/>
    <w:rsid w:val="003363D1"/>
    <w:rsid w:val="003365A5"/>
    <w:rsid w:val="003365BE"/>
    <w:rsid w:val="00336787"/>
    <w:rsid w:val="0034010B"/>
    <w:rsid w:val="00340E42"/>
    <w:rsid w:val="003412AD"/>
    <w:rsid w:val="0034201F"/>
    <w:rsid w:val="00342B7C"/>
    <w:rsid w:val="00345E10"/>
    <w:rsid w:val="0034698F"/>
    <w:rsid w:val="00346EC9"/>
    <w:rsid w:val="0035048E"/>
    <w:rsid w:val="0035189D"/>
    <w:rsid w:val="00352872"/>
    <w:rsid w:val="00352B2F"/>
    <w:rsid w:val="00352BC4"/>
    <w:rsid w:val="0035393D"/>
    <w:rsid w:val="00353F75"/>
    <w:rsid w:val="003540AE"/>
    <w:rsid w:val="003543E2"/>
    <w:rsid w:val="00355CA7"/>
    <w:rsid w:val="003560F3"/>
    <w:rsid w:val="003570FC"/>
    <w:rsid w:val="00357513"/>
    <w:rsid w:val="003603E1"/>
    <w:rsid w:val="0036067F"/>
    <w:rsid w:val="00361250"/>
    <w:rsid w:val="00361651"/>
    <w:rsid w:val="00363005"/>
    <w:rsid w:val="00363B47"/>
    <w:rsid w:val="003661E4"/>
    <w:rsid w:val="00370664"/>
    <w:rsid w:val="00370A3C"/>
    <w:rsid w:val="00370CAF"/>
    <w:rsid w:val="00373840"/>
    <w:rsid w:val="00373E28"/>
    <w:rsid w:val="00375293"/>
    <w:rsid w:val="003757C0"/>
    <w:rsid w:val="0037698A"/>
    <w:rsid w:val="003772D8"/>
    <w:rsid w:val="003777B8"/>
    <w:rsid w:val="00377C9D"/>
    <w:rsid w:val="00380DC6"/>
    <w:rsid w:val="00381357"/>
    <w:rsid w:val="0038193E"/>
    <w:rsid w:val="00382785"/>
    <w:rsid w:val="003829F5"/>
    <w:rsid w:val="00383A61"/>
    <w:rsid w:val="0038493E"/>
    <w:rsid w:val="00384A9B"/>
    <w:rsid w:val="0038584C"/>
    <w:rsid w:val="00386E1D"/>
    <w:rsid w:val="00387F87"/>
    <w:rsid w:val="00390EA0"/>
    <w:rsid w:val="00393248"/>
    <w:rsid w:val="00394645"/>
    <w:rsid w:val="0039472B"/>
    <w:rsid w:val="003954B4"/>
    <w:rsid w:val="0039617A"/>
    <w:rsid w:val="003971FB"/>
    <w:rsid w:val="0039740D"/>
    <w:rsid w:val="003A0069"/>
    <w:rsid w:val="003A0244"/>
    <w:rsid w:val="003A02F2"/>
    <w:rsid w:val="003A0397"/>
    <w:rsid w:val="003A0501"/>
    <w:rsid w:val="003A34A0"/>
    <w:rsid w:val="003A3A6A"/>
    <w:rsid w:val="003A4519"/>
    <w:rsid w:val="003A5388"/>
    <w:rsid w:val="003A5BF7"/>
    <w:rsid w:val="003A693F"/>
    <w:rsid w:val="003A6F65"/>
    <w:rsid w:val="003A7177"/>
    <w:rsid w:val="003A7B07"/>
    <w:rsid w:val="003A7D91"/>
    <w:rsid w:val="003B0AF2"/>
    <w:rsid w:val="003B237A"/>
    <w:rsid w:val="003B3B23"/>
    <w:rsid w:val="003B3DBB"/>
    <w:rsid w:val="003B434B"/>
    <w:rsid w:val="003B5361"/>
    <w:rsid w:val="003B659F"/>
    <w:rsid w:val="003B66DE"/>
    <w:rsid w:val="003B7E6C"/>
    <w:rsid w:val="003C20AE"/>
    <w:rsid w:val="003C22BB"/>
    <w:rsid w:val="003C3AA5"/>
    <w:rsid w:val="003C4492"/>
    <w:rsid w:val="003C4651"/>
    <w:rsid w:val="003C4BC9"/>
    <w:rsid w:val="003C52BA"/>
    <w:rsid w:val="003C6F27"/>
    <w:rsid w:val="003C75AA"/>
    <w:rsid w:val="003C75C3"/>
    <w:rsid w:val="003C7A60"/>
    <w:rsid w:val="003C7B27"/>
    <w:rsid w:val="003D08B9"/>
    <w:rsid w:val="003D14A0"/>
    <w:rsid w:val="003D1C92"/>
    <w:rsid w:val="003D3DBC"/>
    <w:rsid w:val="003D493D"/>
    <w:rsid w:val="003D49A8"/>
    <w:rsid w:val="003D4D4B"/>
    <w:rsid w:val="003D4F6C"/>
    <w:rsid w:val="003D5363"/>
    <w:rsid w:val="003D6E56"/>
    <w:rsid w:val="003D7C6E"/>
    <w:rsid w:val="003E0FC7"/>
    <w:rsid w:val="003E1108"/>
    <w:rsid w:val="003E1ACE"/>
    <w:rsid w:val="003E29D3"/>
    <w:rsid w:val="003E2B19"/>
    <w:rsid w:val="003E3758"/>
    <w:rsid w:val="003E3C7B"/>
    <w:rsid w:val="003E40B6"/>
    <w:rsid w:val="003E5A4F"/>
    <w:rsid w:val="003E6DAD"/>
    <w:rsid w:val="003E6FE2"/>
    <w:rsid w:val="003F0395"/>
    <w:rsid w:val="003F05EA"/>
    <w:rsid w:val="003F1AEF"/>
    <w:rsid w:val="003F2853"/>
    <w:rsid w:val="003F3A29"/>
    <w:rsid w:val="003F6BF3"/>
    <w:rsid w:val="003F73C4"/>
    <w:rsid w:val="003F7F96"/>
    <w:rsid w:val="00400ECD"/>
    <w:rsid w:val="0040306E"/>
    <w:rsid w:val="0040313A"/>
    <w:rsid w:val="00404486"/>
    <w:rsid w:val="00406095"/>
    <w:rsid w:val="00407F0C"/>
    <w:rsid w:val="00410EEE"/>
    <w:rsid w:val="00411A5D"/>
    <w:rsid w:val="00411CB4"/>
    <w:rsid w:val="00413A82"/>
    <w:rsid w:val="00414A2D"/>
    <w:rsid w:val="00414E15"/>
    <w:rsid w:val="004151F3"/>
    <w:rsid w:val="0041523D"/>
    <w:rsid w:val="004155FB"/>
    <w:rsid w:val="00415A5E"/>
    <w:rsid w:val="004161B1"/>
    <w:rsid w:val="0041688D"/>
    <w:rsid w:val="00416E7E"/>
    <w:rsid w:val="004216F8"/>
    <w:rsid w:val="004217CB"/>
    <w:rsid w:val="00424996"/>
    <w:rsid w:val="00424BEE"/>
    <w:rsid w:val="00424D43"/>
    <w:rsid w:val="0042504A"/>
    <w:rsid w:val="00432E34"/>
    <w:rsid w:val="00434D5C"/>
    <w:rsid w:val="00435881"/>
    <w:rsid w:val="00435CD1"/>
    <w:rsid w:val="0043709D"/>
    <w:rsid w:val="004371B5"/>
    <w:rsid w:val="00437201"/>
    <w:rsid w:val="004378F6"/>
    <w:rsid w:val="0044066E"/>
    <w:rsid w:val="004413FF"/>
    <w:rsid w:val="004421E9"/>
    <w:rsid w:val="0044220C"/>
    <w:rsid w:val="00442D5E"/>
    <w:rsid w:val="00445751"/>
    <w:rsid w:val="00445D12"/>
    <w:rsid w:val="004465B1"/>
    <w:rsid w:val="00446F04"/>
    <w:rsid w:val="004471B6"/>
    <w:rsid w:val="004476C4"/>
    <w:rsid w:val="0044782D"/>
    <w:rsid w:val="00450141"/>
    <w:rsid w:val="004510C4"/>
    <w:rsid w:val="004512EF"/>
    <w:rsid w:val="0045144A"/>
    <w:rsid w:val="00453FCB"/>
    <w:rsid w:val="00454340"/>
    <w:rsid w:val="00455E6F"/>
    <w:rsid w:val="00455E88"/>
    <w:rsid w:val="00455FE3"/>
    <w:rsid w:val="00456071"/>
    <w:rsid w:val="00457E84"/>
    <w:rsid w:val="00457F9B"/>
    <w:rsid w:val="00461AD8"/>
    <w:rsid w:val="00462561"/>
    <w:rsid w:val="00463262"/>
    <w:rsid w:val="00464532"/>
    <w:rsid w:val="00464742"/>
    <w:rsid w:val="00464A33"/>
    <w:rsid w:val="00464DF1"/>
    <w:rsid w:val="00466261"/>
    <w:rsid w:val="00466621"/>
    <w:rsid w:val="0047064C"/>
    <w:rsid w:val="00471688"/>
    <w:rsid w:val="0047197D"/>
    <w:rsid w:val="00471DE2"/>
    <w:rsid w:val="00472C80"/>
    <w:rsid w:val="00473573"/>
    <w:rsid w:val="004735A3"/>
    <w:rsid w:val="00473911"/>
    <w:rsid w:val="0047401F"/>
    <w:rsid w:val="00474154"/>
    <w:rsid w:val="00480CCD"/>
    <w:rsid w:val="00481A4C"/>
    <w:rsid w:val="00481D96"/>
    <w:rsid w:val="00482145"/>
    <w:rsid w:val="00482967"/>
    <w:rsid w:val="00482D9C"/>
    <w:rsid w:val="00483177"/>
    <w:rsid w:val="00484000"/>
    <w:rsid w:val="00484555"/>
    <w:rsid w:val="00484D47"/>
    <w:rsid w:val="00485BB8"/>
    <w:rsid w:val="004865C1"/>
    <w:rsid w:val="004874A5"/>
    <w:rsid w:val="00487740"/>
    <w:rsid w:val="004878BA"/>
    <w:rsid w:val="00487D1A"/>
    <w:rsid w:val="0049138B"/>
    <w:rsid w:val="00491869"/>
    <w:rsid w:val="00493031"/>
    <w:rsid w:val="004969FC"/>
    <w:rsid w:val="004A0AE0"/>
    <w:rsid w:val="004A0F40"/>
    <w:rsid w:val="004A203E"/>
    <w:rsid w:val="004A3735"/>
    <w:rsid w:val="004A435A"/>
    <w:rsid w:val="004A4543"/>
    <w:rsid w:val="004A54D8"/>
    <w:rsid w:val="004A667F"/>
    <w:rsid w:val="004A6826"/>
    <w:rsid w:val="004A73D4"/>
    <w:rsid w:val="004A7EFD"/>
    <w:rsid w:val="004A7F7F"/>
    <w:rsid w:val="004B149A"/>
    <w:rsid w:val="004B1D0B"/>
    <w:rsid w:val="004B2C7C"/>
    <w:rsid w:val="004B362F"/>
    <w:rsid w:val="004B36CB"/>
    <w:rsid w:val="004B4E75"/>
    <w:rsid w:val="004B59DC"/>
    <w:rsid w:val="004B69C6"/>
    <w:rsid w:val="004B7063"/>
    <w:rsid w:val="004B7F64"/>
    <w:rsid w:val="004C10BA"/>
    <w:rsid w:val="004C1E87"/>
    <w:rsid w:val="004C2A3E"/>
    <w:rsid w:val="004C3127"/>
    <w:rsid w:val="004C3BC7"/>
    <w:rsid w:val="004C4FCD"/>
    <w:rsid w:val="004C6775"/>
    <w:rsid w:val="004D00D4"/>
    <w:rsid w:val="004D0C6F"/>
    <w:rsid w:val="004D0CCE"/>
    <w:rsid w:val="004D0EE7"/>
    <w:rsid w:val="004D1720"/>
    <w:rsid w:val="004D3C3B"/>
    <w:rsid w:val="004D6011"/>
    <w:rsid w:val="004D63BD"/>
    <w:rsid w:val="004D6C5C"/>
    <w:rsid w:val="004D720E"/>
    <w:rsid w:val="004E1200"/>
    <w:rsid w:val="004E298B"/>
    <w:rsid w:val="004E5BEB"/>
    <w:rsid w:val="004E60B5"/>
    <w:rsid w:val="004E662B"/>
    <w:rsid w:val="004F165A"/>
    <w:rsid w:val="004F1C56"/>
    <w:rsid w:val="004F1DEE"/>
    <w:rsid w:val="004F24C7"/>
    <w:rsid w:val="004F3259"/>
    <w:rsid w:val="004F3AA3"/>
    <w:rsid w:val="004F495C"/>
    <w:rsid w:val="004F52C7"/>
    <w:rsid w:val="004F5DDA"/>
    <w:rsid w:val="004F6403"/>
    <w:rsid w:val="00500795"/>
    <w:rsid w:val="00500977"/>
    <w:rsid w:val="00502082"/>
    <w:rsid w:val="00502AB1"/>
    <w:rsid w:val="005033E3"/>
    <w:rsid w:val="00503839"/>
    <w:rsid w:val="00503AC3"/>
    <w:rsid w:val="00504F12"/>
    <w:rsid w:val="00505B04"/>
    <w:rsid w:val="005062FC"/>
    <w:rsid w:val="005125DA"/>
    <w:rsid w:val="00512764"/>
    <w:rsid w:val="00512AA0"/>
    <w:rsid w:val="005135F4"/>
    <w:rsid w:val="00514895"/>
    <w:rsid w:val="00514AE5"/>
    <w:rsid w:val="00515636"/>
    <w:rsid w:val="005161B8"/>
    <w:rsid w:val="00516DA2"/>
    <w:rsid w:val="00517940"/>
    <w:rsid w:val="00521390"/>
    <w:rsid w:val="00521C2F"/>
    <w:rsid w:val="00522DCE"/>
    <w:rsid w:val="00523395"/>
    <w:rsid w:val="005237C9"/>
    <w:rsid w:val="00523F80"/>
    <w:rsid w:val="00524F30"/>
    <w:rsid w:val="0052520B"/>
    <w:rsid w:val="005256C5"/>
    <w:rsid w:val="0052588A"/>
    <w:rsid w:val="0052684C"/>
    <w:rsid w:val="00526CF9"/>
    <w:rsid w:val="00526D2F"/>
    <w:rsid w:val="005279B0"/>
    <w:rsid w:val="00527E95"/>
    <w:rsid w:val="00527FB0"/>
    <w:rsid w:val="0053024D"/>
    <w:rsid w:val="00530EF3"/>
    <w:rsid w:val="00531372"/>
    <w:rsid w:val="00533103"/>
    <w:rsid w:val="005334A9"/>
    <w:rsid w:val="005338F1"/>
    <w:rsid w:val="00533E82"/>
    <w:rsid w:val="00534773"/>
    <w:rsid w:val="00534E45"/>
    <w:rsid w:val="0053542B"/>
    <w:rsid w:val="00536276"/>
    <w:rsid w:val="00536718"/>
    <w:rsid w:val="0053734E"/>
    <w:rsid w:val="00540AE2"/>
    <w:rsid w:val="005414FD"/>
    <w:rsid w:val="00542B57"/>
    <w:rsid w:val="00542DC5"/>
    <w:rsid w:val="00543C8A"/>
    <w:rsid w:val="00544DA2"/>
    <w:rsid w:val="00544F1E"/>
    <w:rsid w:val="005459D5"/>
    <w:rsid w:val="00545DDC"/>
    <w:rsid w:val="00546C85"/>
    <w:rsid w:val="00546E67"/>
    <w:rsid w:val="00547BB0"/>
    <w:rsid w:val="00550084"/>
    <w:rsid w:val="00550741"/>
    <w:rsid w:val="00550EF1"/>
    <w:rsid w:val="005516BE"/>
    <w:rsid w:val="00552169"/>
    <w:rsid w:val="005536FC"/>
    <w:rsid w:val="00553A26"/>
    <w:rsid w:val="00554EDB"/>
    <w:rsid w:val="00555A5F"/>
    <w:rsid w:val="00556536"/>
    <w:rsid w:val="00556E25"/>
    <w:rsid w:val="00556FD5"/>
    <w:rsid w:val="00557A99"/>
    <w:rsid w:val="0056030F"/>
    <w:rsid w:val="00562AA7"/>
    <w:rsid w:val="00562D7F"/>
    <w:rsid w:val="00562FBC"/>
    <w:rsid w:val="00563B0C"/>
    <w:rsid w:val="0056509B"/>
    <w:rsid w:val="005652FF"/>
    <w:rsid w:val="00565A7B"/>
    <w:rsid w:val="00565B40"/>
    <w:rsid w:val="0056670C"/>
    <w:rsid w:val="00567030"/>
    <w:rsid w:val="005674C7"/>
    <w:rsid w:val="005676D7"/>
    <w:rsid w:val="00567839"/>
    <w:rsid w:val="005678AD"/>
    <w:rsid w:val="00570106"/>
    <w:rsid w:val="00570247"/>
    <w:rsid w:val="005703A6"/>
    <w:rsid w:val="00571A15"/>
    <w:rsid w:val="00571BB1"/>
    <w:rsid w:val="00573735"/>
    <w:rsid w:val="00574A40"/>
    <w:rsid w:val="005750B3"/>
    <w:rsid w:val="00575FE4"/>
    <w:rsid w:val="00577A4B"/>
    <w:rsid w:val="00577EC7"/>
    <w:rsid w:val="00580B01"/>
    <w:rsid w:val="00581E88"/>
    <w:rsid w:val="005841E0"/>
    <w:rsid w:val="00585278"/>
    <w:rsid w:val="0058647F"/>
    <w:rsid w:val="00587F25"/>
    <w:rsid w:val="00593207"/>
    <w:rsid w:val="005936F8"/>
    <w:rsid w:val="005942DC"/>
    <w:rsid w:val="00594F3C"/>
    <w:rsid w:val="00594F64"/>
    <w:rsid w:val="00595728"/>
    <w:rsid w:val="005962B6"/>
    <w:rsid w:val="005967A9"/>
    <w:rsid w:val="0059781A"/>
    <w:rsid w:val="005978C7"/>
    <w:rsid w:val="005A1210"/>
    <w:rsid w:val="005A4486"/>
    <w:rsid w:val="005A4ABA"/>
    <w:rsid w:val="005A65C2"/>
    <w:rsid w:val="005A7685"/>
    <w:rsid w:val="005B0C69"/>
    <w:rsid w:val="005B2729"/>
    <w:rsid w:val="005B2EFE"/>
    <w:rsid w:val="005B3682"/>
    <w:rsid w:val="005B3722"/>
    <w:rsid w:val="005B482D"/>
    <w:rsid w:val="005B5B1E"/>
    <w:rsid w:val="005B6FB5"/>
    <w:rsid w:val="005B71B3"/>
    <w:rsid w:val="005C14A4"/>
    <w:rsid w:val="005C1D66"/>
    <w:rsid w:val="005C2810"/>
    <w:rsid w:val="005C2E31"/>
    <w:rsid w:val="005C31D0"/>
    <w:rsid w:val="005C430D"/>
    <w:rsid w:val="005C521C"/>
    <w:rsid w:val="005C6070"/>
    <w:rsid w:val="005D1175"/>
    <w:rsid w:val="005D369F"/>
    <w:rsid w:val="005D3DDE"/>
    <w:rsid w:val="005D4C4A"/>
    <w:rsid w:val="005D55D2"/>
    <w:rsid w:val="005D61FB"/>
    <w:rsid w:val="005E09C0"/>
    <w:rsid w:val="005E0E48"/>
    <w:rsid w:val="005E43A9"/>
    <w:rsid w:val="005E44DA"/>
    <w:rsid w:val="005E76B7"/>
    <w:rsid w:val="005F02A6"/>
    <w:rsid w:val="005F0CDB"/>
    <w:rsid w:val="005F119F"/>
    <w:rsid w:val="005F3945"/>
    <w:rsid w:val="005F5197"/>
    <w:rsid w:val="005F6E16"/>
    <w:rsid w:val="005F75DE"/>
    <w:rsid w:val="006001EC"/>
    <w:rsid w:val="00600CE7"/>
    <w:rsid w:val="00600E8E"/>
    <w:rsid w:val="00602564"/>
    <w:rsid w:val="006031BC"/>
    <w:rsid w:val="006035D5"/>
    <w:rsid w:val="006036DE"/>
    <w:rsid w:val="00603741"/>
    <w:rsid w:val="006042EF"/>
    <w:rsid w:val="0060685A"/>
    <w:rsid w:val="006074F0"/>
    <w:rsid w:val="00610CCD"/>
    <w:rsid w:val="00614252"/>
    <w:rsid w:val="006145F7"/>
    <w:rsid w:val="006147D8"/>
    <w:rsid w:val="00614F4E"/>
    <w:rsid w:val="00616114"/>
    <w:rsid w:val="00620479"/>
    <w:rsid w:val="00620F4B"/>
    <w:rsid w:val="00621720"/>
    <w:rsid w:val="00621867"/>
    <w:rsid w:val="00621A45"/>
    <w:rsid w:val="00621CE5"/>
    <w:rsid w:val="00622638"/>
    <w:rsid w:val="00622725"/>
    <w:rsid w:val="00624FB8"/>
    <w:rsid w:val="00626D2C"/>
    <w:rsid w:val="006273D2"/>
    <w:rsid w:val="00627D65"/>
    <w:rsid w:val="006305DA"/>
    <w:rsid w:val="006324E6"/>
    <w:rsid w:val="006351E9"/>
    <w:rsid w:val="00635FD1"/>
    <w:rsid w:val="006366B3"/>
    <w:rsid w:val="006367AE"/>
    <w:rsid w:val="00645C05"/>
    <w:rsid w:val="0064664F"/>
    <w:rsid w:val="00646760"/>
    <w:rsid w:val="00650971"/>
    <w:rsid w:val="00650F42"/>
    <w:rsid w:val="0065251D"/>
    <w:rsid w:val="00653CD3"/>
    <w:rsid w:val="00655D6F"/>
    <w:rsid w:val="006570F8"/>
    <w:rsid w:val="00657910"/>
    <w:rsid w:val="00657952"/>
    <w:rsid w:val="0066173C"/>
    <w:rsid w:val="00661F72"/>
    <w:rsid w:val="00662D7D"/>
    <w:rsid w:val="00664AA7"/>
    <w:rsid w:val="006659DB"/>
    <w:rsid w:val="006700C0"/>
    <w:rsid w:val="00670820"/>
    <w:rsid w:val="0067181C"/>
    <w:rsid w:val="00675D76"/>
    <w:rsid w:val="0067600B"/>
    <w:rsid w:val="00676035"/>
    <w:rsid w:val="006766B1"/>
    <w:rsid w:val="00677DC6"/>
    <w:rsid w:val="00681024"/>
    <w:rsid w:val="006830F7"/>
    <w:rsid w:val="00683466"/>
    <w:rsid w:val="0068382C"/>
    <w:rsid w:val="0069202C"/>
    <w:rsid w:val="006933D8"/>
    <w:rsid w:val="006936D9"/>
    <w:rsid w:val="006937A5"/>
    <w:rsid w:val="00695ABE"/>
    <w:rsid w:val="00695E42"/>
    <w:rsid w:val="00697AFB"/>
    <w:rsid w:val="006A224E"/>
    <w:rsid w:val="006A2A0D"/>
    <w:rsid w:val="006A3C61"/>
    <w:rsid w:val="006A494B"/>
    <w:rsid w:val="006A678B"/>
    <w:rsid w:val="006A6D3D"/>
    <w:rsid w:val="006B0BDD"/>
    <w:rsid w:val="006B1923"/>
    <w:rsid w:val="006B1ACA"/>
    <w:rsid w:val="006B3030"/>
    <w:rsid w:val="006B32AE"/>
    <w:rsid w:val="006B3ADC"/>
    <w:rsid w:val="006B4990"/>
    <w:rsid w:val="006B4998"/>
    <w:rsid w:val="006B53DB"/>
    <w:rsid w:val="006B58FB"/>
    <w:rsid w:val="006B5C99"/>
    <w:rsid w:val="006B6531"/>
    <w:rsid w:val="006B68CB"/>
    <w:rsid w:val="006B7183"/>
    <w:rsid w:val="006C0DCF"/>
    <w:rsid w:val="006C0EBD"/>
    <w:rsid w:val="006C27FC"/>
    <w:rsid w:val="006C329B"/>
    <w:rsid w:val="006C457C"/>
    <w:rsid w:val="006C516B"/>
    <w:rsid w:val="006C5241"/>
    <w:rsid w:val="006C644B"/>
    <w:rsid w:val="006C78D4"/>
    <w:rsid w:val="006D0462"/>
    <w:rsid w:val="006D07C2"/>
    <w:rsid w:val="006D0860"/>
    <w:rsid w:val="006D0DC8"/>
    <w:rsid w:val="006D12B6"/>
    <w:rsid w:val="006D144F"/>
    <w:rsid w:val="006D3B0E"/>
    <w:rsid w:val="006D54B3"/>
    <w:rsid w:val="006D580C"/>
    <w:rsid w:val="006D6AED"/>
    <w:rsid w:val="006E0005"/>
    <w:rsid w:val="006E6120"/>
    <w:rsid w:val="006E64E3"/>
    <w:rsid w:val="006E7893"/>
    <w:rsid w:val="006E7A75"/>
    <w:rsid w:val="006F05A0"/>
    <w:rsid w:val="006F09A2"/>
    <w:rsid w:val="006F144D"/>
    <w:rsid w:val="006F1A26"/>
    <w:rsid w:val="006F265E"/>
    <w:rsid w:val="006F355E"/>
    <w:rsid w:val="006F3BBD"/>
    <w:rsid w:val="006F3E09"/>
    <w:rsid w:val="006F51BE"/>
    <w:rsid w:val="006F56D0"/>
    <w:rsid w:val="006F6C7A"/>
    <w:rsid w:val="006F7913"/>
    <w:rsid w:val="006F798F"/>
    <w:rsid w:val="00700D21"/>
    <w:rsid w:val="00700F11"/>
    <w:rsid w:val="0070162B"/>
    <w:rsid w:val="00701CFC"/>
    <w:rsid w:val="00703467"/>
    <w:rsid w:val="00703A38"/>
    <w:rsid w:val="00703B93"/>
    <w:rsid w:val="00705D75"/>
    <w:rsid w:val="00705F9A"/>
    <w:rsid w:val="007062C4"/>
    <w:rsid w:val="00707ABA"/>
    <w:rsid w:val="00710BA3"/>
    <w:rsid w:val="00712B67"/>
    <w:rsid w:val="00714521"/>
    <w:rsid w:val="00714A92"/>
    <w:rsid w:val="00715BCB"/>
    <w:rsid w:val="00716553"/>
    <w:rsid w:val="00716566"/>
    <w:rsid w:val="007170EE"/>
    <w:rsid w:val="00717422"/>
    <w:rsid w:val="00717804"/>
    <w:rsid w:val="0071786A"/>
    <w:rsid w:val="00720560"/>
    <w:rsid w:val="0072095E"/>
    <w:rsid w:val="0072256C"/>
    <w:rsid w:val="007235B4"/>
    <w:rsid w:val="007236D0"/>
    <w:rsid w:val="007237BD"/>
    <w:rsid w:val="00725420"/>
    <w:rsid w:val="00725875"/>
    <w:rsid w:val="0072648D"/>
    <w:rsid w:val="00726C9E"/>
    <w:rsid w:val="007312A8"/>
    <w:rsid w:val="007350FA"/>
    <w:rsid w:val="007363D8"/>
    <w:rsid w:val="0073767F"/>
    <w:rsid w:val="00740151"/>
    <w:rsid w:val="007408AB"/>
    <w:rsid w:val="007425B3"/>
    <w:rsid w:val="00742B08"/>
    <w:rsid w:val="007431D2"/>
    <w:rsid w:val="00743D2E"/>
    <w:rsid w:val="00744CEF"/>
    <w:rsid w:val="007460E8"/>
    <w:rsid w:val="00746C55"/>
    <w:rsid w:val="007472D3"/>
    <w:rsid w:val="00750CC4"/>
    <w:rsid w:val="007512AE"/>
    <w:rsid w:val="007525EB"/>
    <w:rsid w:val="00752814"/>
    <w:rsid w:val="00752C6E"/>
    <w:rsid w:val="007534C7"/>
    <w:rsid w:val="007535D9"/>
    <w:rsid w:val="00753668"/>
    <w:rsid w:val="00753D37"/>
    <w:rsid w:val="00754359"/>
    <w:rsid w:val="00754C4F"/>
    <w:rsid w:val="00755550"/>
    <w:rsid w:val="00757602"/>
    <w:rsid w:val="00760184"/>
    <w:rsid w:val="007602D0"/>
    <w:rsid w:val="00760B19"/>
    <w:rsid w:val="007615B4"/>
    <w:rsid w:val="007629E7"/>
    <w:rsid w:val="00764D2F"/>
    <w:rsid w:val="007672BE"/>
    <w:rsid w:val="007703A5"/>
    <w:rsid w:val="007704C3"/>
    <w:rsid w:val="0077078C"/>
    <w:rsid w:val="00770D42"/>
    <w:rsid w:val="0077127C"/>
    <w:rsid w:val="00772122"/>
    <w:rsid w:val="0077275E"/>
    <w:rsid w:val="007752EF"/>
    <w:rsid w:val="00777BFC"/>
    <w:rsid w:val="00777F16"/>
    <w:rsid w:val="007803FC"/>
    <w:rsid w:val="00784449"/>
    <w:rsid w:val="00785029"/>
    <w:rsid w:val="00786B5E"/>
    <w:rsid w:val="00787346"/>
    <w:rsid w:val="00787DFF"/>
    <w:rsid w:val="00794DC4"/>
    <w:rsid w:val="007951A1"/>
    <w:rsid w:val="00797364"/>
    <w:rsid w:val="007975BA"/>
    <w:rsid w:val="007A0022"/>
    <w:rsid w:val="007A17B3"/>
    <w:rsid w:val="007A18F2"/>
    <w:rsid w:val="007A2035"/>
    <w:rsid w:val="007A4391"/>
    <w:rsid w:val="007A4F47"/>
    <w:rsid w:val="007A616A"/>
    <w:rsid w:val="007A6597"/>
    <w:rsid w:val="007A6ACC"/>
    <w:rsid w:val="007A6CBF"/>
    <w:rsid w:val="007B049F"/>
    <w:rsid w:val="007B0815"/>
    <w:rsid w:val="007B2479"/>
    <w:rsid w:val="007B3793"/>
    <w:rsid w:val="007B43C5"/>
    <w:rsid w:val="007B4DD9"/>
    <w:rsid w:val="007B514B"/>
    <w:rsid w:val="007B5559"/>
    <w:rsid w:val="007B5F57"/>
    <w:rsid w:val="007B6EEB"/>
    <w:rsid w:val="007B70E2"/>
    <w:rsid w:val="007B733B"/>
    <w:rsid w:val="007C11F8"/>
    <w:rsid w:val="007C12A3"/>
    <w:rsid w:val="007C45D4"/>
    <w:rsid w:val="007D0E46"/>
    <w:rsid w:val="007D3831"/>
    <w:rsid w:val="007D4521"/>
    <w:rsid w:val="007D5786"/>
    <w:rsid w:val="007E0129"/>
    <w:rsid w:val="007E0C3E"/>
    <w:rsid w:val="007E1603"/>
    <w:rsid w:val="007E1993"/>
    <w:rsid w:val="007E1C47"/>
    <w:rsid w:val="007E43C0"/>
    <w:rsid w:val="007E517A"/>
    <w:rsid w:val="007E62D1"/>
    <w:rsid w:val="007E72A1"/>
    <w:rsid w:val="007E7EC2"/>
    <w:rsid w:val="007F1B5E"/>
    <w:rsid w:val="007F1C47"/>
    <w:rsid w:val="007F2D0A"/>
    <w:rsid w:val="007F3694"/>
    <w:rsid w:val="007F3C67"/>
    <w:rsid w:val="00802DAE"/>
    <w:rsid w:val="00804B4F"/>
    <w:rsid w:val="00804B5F"/>
    <w:rsid w:val="00804EB8"/>
    <w:rsid w:val="008052AA"/>
    <w:rsid w:val="00806066"/>
    <w:rsid w:val="00806FA8"/>
    <w:rsid w:val="00811483"/>
    <w:rsid w:val="00813EAB"/>
    <w:rsid w:val="00816130"/>
    <w:rsid w:val="008165A6"/>
    <w:rsid w:val="00816872"/>
    <w:rsid w:val="00816B4A"/>
    <w:rsid w:val="00816E70"/>
    <w:rsid w:val="0082028C"/>
    <w:rsid w:val="00820C44"/>
    <w:rsid w:val="008246DC"/>
    <w:rsid w:val="00825FAC"/>
    <w:rsid w:val="008272D2"/>
    <w:rsid w:val="0082767A"/>
    <w:rsid w:val="00830186"/>
    <w:rsid w:val="00830429"/>
    <w:rsid w:val="00830B0D"/>
    <w:rsid w:val="00832498"/>
    <w:rsid w:val="00832C84"/>
    <w:rsid w:val="00833963"/>
    <w:rsid w:val="00833C7A"/>
    <w:rsid w:val="008340F2"/>
    <w:rsid w:val="00835511"/>
    <w:rsid w:val="008362A2"/>
    <w:rsid w:val="00840107"/>
    <w:rsid w:val="00841DE8"/>
    <w:rsid w:val="00841EA9"/>
    <w:rsid w:val="00845E14"/>
    <w:rsid w:val="00846321"/>
    <w:rsid w:val="0084772F"/>
    <w:rsid w:val="00847C67"/>
    <w:rsid w:val="008521EB"/>
    <w:rsid w:val="008524B8"/>
    <w:rsid w:val="00852A8E"/>
    <w:rsid w:val="00854E07"/>
    <w:rsid w:val="00854E98"/>
    <w:rsid w:val="00856BEF"/>
    <w:rsid w:val="00856CE8"/>
    <w:rsid w:val="0085780B"/>
    <w:rsid w:val="00860159"/>
    <w:rsid w:val="0086110A"/>
    <w:rsid w:val="00861834"/>
    <w:rsid w:val="00862129"/>
    <w:rsid w:val="008632AB"/>
    <w:rsid w:val="00863628"/>
    <w:rsid w:val="008636A9"/>
    <w:rsid w:val="00863B9B"/>
    <w:rsid w:val="00864F2C"/>
    <w:rsid w:val="00864FC0"/>
    <w:rsid w:val="00866391"/>
    <w:rsid w:val="0087086A"/>
    <w:rsid w:val="00871A8D"/>
    <w:rsid w:val="00875137"/>
    <w:rsid w:val="008751D7"/>
    <w:rsid w:val="008751D8"/>
    <w:rsid w:val="00875356"/>
    <w:rsid w:val="008756D7"/>
    <w:rsid w:val="008758FE"/>
    <w:rsid w:val="0087643C"/>
    <w:rsid w:val="00876DDE"/>
    <w:rsid w:val="0087777D"/>
    <w:rsid w:val="008805D8"/>
    <w:rsid w:val="00880F97"/>
    <w:rsid w:val="00881E06"/>
    <w:rsid w:val="00882F49"/>
    <w:rsid w:val="008838C4"/>
    <w:rsid w:val="00883E5E"/>
    <w:rsid w:val="00885177"/>
    <w:rsid w:val="00885502"/>
    <w:rsid w:val="00887C16"/>
    <w:rsid w:val="00887FD8"/>
    <w:rsid w:val="008911E3"/>
    <w:rsid w:val="008919A0"/>
    <w:rsid w:val="00891DB6"/>
    <w:rsid w:val="00891F86"/>
    <w:rsid w:val="00893FF3"/>
    <w:rsid w:val="00896098"/>
    <w:rsid w:val="00896C75"/>
    <w:rsid w:val="008972EE"/>
    <w:rsid w:val="008A1C66"/>
    <w:rsid w:val="008A35D3"/>
    <w:rsid w:val="008A3C4A"/>
    <w:rsid w:val="008A3FE5"/>
    <w:rsid w:val="008A40E9"/>
    <w:rsid w:val="008A5C27"/>
    <w:rsid w:val="008A663E"/>
    <w:rsid w:val="008A6A72"/>
    <w:rsid w:val="008A70BA"/>
    <w:rsid w:val="008A70F6"/>
    <w:rsid w:val="008B0C27"/>
    <w:rsid w:val="008B1EB2"/>
    <w:rsid w:val="008B3384"/>
    <w:rsid w:val="008B3C2A"/>
    <w:rsid w:val="008B3EDD"/>
    <w:rsid w:val="008B3F70"/>
    <w:rsid w:val="008B48C2"/>
    <w:rsid w:val="008B4A9C"/>
    <w:rsid w:val="008B4E2C"/>
    <w:rsid w:val="008B5296"/>
    <w:rsid w:val="008B6AC6"/>
    <w:rsid w:val="008C0D90"/>
    <w:rsid w:val="008C1474"/>
    <w:rsid w:val="008C1AC6"/>
    <w:rsid w:val="008C1B6C"/>
    <w:rsid w:val="008C22DF"/>
    <w:rsid w:val="008C6AB5"/>
    <w:rsid w:val="008C7DDC"/>
    <w:rsid w:val="008C7F1E"/>
    <w:rsid w:val="008D05EC"/>
    <w:rsid w:val="008D1939"/>
    <w:rsid w:val="008D1AB1"/>
    <w:rsid w:val="008D1C05"/>
    <w:rsid w:val="008D2AC8"/>
    <w:rsid w:val="008D4052"/>
    <w:rsid w:val="008D4405"/>
    <w:rsid w:val="008D4AAD"/>
    <w:rsid w:val="008D4C77"/>
    <w:rsid w:val="008D5F62"/>
    <w:rsid w:val="008E001D"/>
    <w:rsid w:val="008E0C41"/>
    <w:rsid w:val="008E175D"/>
    <w:rsid w:val="008E1765"/>
    <w:rsid w:val="008E1E34"/>
    <w:rsid w:val="008E4867"/>
    <w:rsid w:val="008E5056"/>
    <w:rsid w:val="008E5B09"/>
    <w:rsid w:val="008E69A0"/>
    <w:rsid w:val="008F1886"/>
    <w:rsid w:val="008F19BB"/>
    <w:rsid w:val="008F1E9A"/>
    <w:rsid w:val="008F22F7"/>
    <w:rsid w:val="008F346B"/>
    <w:rsid w:val="008F432E"/>
    <w:rsid w:val="008F6C9B"/>
    <w:rsid w:val="008F76AC"/>
    <w:rsid w:val="008F77F8"/>
    <w:rsid w:val="008F7B19"/>
    <w:rsid w:val="00901107"/>
    <w:rsid w:val="009015EF"/>
    <w:rsid w:val="00906341"/>
    <w:rsid w:val="00906989"/>
    <w:rsid w:val="00906F88"/>
    <w:rsid w:val="00910317"/>
    <w:rsid w:val="009140E1"/>
    <w:rsid w:val="009167E7"/>
    <w:rsid w:val="00916AD4"/>
    <w:rsid w:val="009173FC"/>
    <w:rsid w:val="009236A0"/>
    <w:rsid w:val="0092450E"/>
    <w:rsid w:val="00925382"/>
    <w:rsid w:val="00925D70"/>
    <w:rsid w:val="0092600C"/>
    <w:rsid w:val="00926070"/>
    <w:rsid w:val="00930ACD"/>
    <w:rsid w:val="00930DF8"/>
    <w:rsid w:val="00930EB8"/>
    <w:rsid w:val="00931587"/>
    <w:rsid w:val="009330C3"/>
    <w:rsid w:val="00934819"/>
    <w:rsid w:val="00935059"/>
    <w:rsid w:val="00935424"/>
    <w:rsid w:val="00935A4E"/>
    <w:rsid w:val="00940C69"/>
    <w:rsid w:val="00941A12"/>
    <w:rsid w:val="0094212E"/>
    <w:rsid w:val="009466BE"/>
    <w:rsid w:val="00946B5F"/>
    <w:rsid w:val="0094742D"/>
    <w:rsid w:val="009474BD"/>
    <w:rsid w:val="00947764"/>
    <w:rsid w:val="00947C47"/>
    <w:rsid w:val="00947D96"/>
    <w:rsid w:val="009509B6"/>
    <w:rsid w:val="00950B6C"/>
    <w:rsid w:val="00950BD5"/>
    <w:rsid w:val="00955026"/>
    <w:rsid w:val="009550C8"/>
    <w:rsid w:val="0095518C"/>
    <w:rsid w:val="00955707"/>
    <w:rsid w:val="009565FA"/>
    <w:rsid w:val="009567C4"/>
    <w:rsid w:val="00956B81"/>
    <w:rsid w:val="009574D9"/>
    <w:rsid w:val="009619F3"/>
    <w:rsid w:val="00962046"/>
    <w:rsid w:val="00962335"/>
    <w:rsid w:val="00962D48"/>
    <w:rsid w:val="0096356B"/>
    <w:rsid w:val="0096452A"/>
    <w:rsid w:val="0096464C"/>
    <w:rsid w:val="009648AB"/>
    <w:rsid w:val="00965B5F"/>
    <w:rsid w:val="00965C96"/>
    <w:rsid w:val="009676FE"/>
    <w:rsid w:val="00967CD3"/>
    <w:rsid w:val="00970026"/>
    <w:rsid w:val="00971BD3"/>
    <w:rsid w:val="00971D46"/>
    <w:rsid w:val="00972A18"/>
    <w:rsid w:val="00972E94"/>
    <w:rsid w:val="009735B7"/>
    <w:rsid w:val="00973A06"/>
    <w:rsid w:val="00975B2C"/>
    <w:rsid w:val="00975DF1"/>
    <w:rsid w:val="0097614E"/>
    <w:rsid w:val="00976CC1"/>
    <w:rsid w:val="00977DB9"/>
    <w:rsid w:val="0098089A"/>
    <w:rsid w:val="00981653"/>
    <w:rsid w:val="00982D79"/>
    <w:rsid w:val="00987893"/>
    <w:rsid w:val="00990E85"/>
    <w:rsid w:val="00991A72"/>
    <w:rsid w:val="009930BF"/>
    <w:rsid w:val="00993474"/>
    <w:rsid w:val="00995DE8"/>
    <w:rsid w:val="0099761C"/>
    <w:rsid w:val="009979BA"/>
    <w:rsid w:val="00997E06"/>
    <w:rsid w:val="009A1462"/>
    <w:rsid w:val="009A20DA"/>
    <w:rsid w:val="009A28D8"/>
    <w:rsid w:val="009A2BE0"/>
    <w:rsid w:val="009A2E47"/>
    <w:rsid w:val="009A3E22"/>
    <w:rsid w:val="009A40C4"/>
    <w:rsid w:val="009A46A1"/>
    <w:rsid w:val="009B05B6"/>
    <w:rsid w:val="009B07E6"/>
    <w:rsid w:val="009B18BD"/>
    <w:rsid w:val="009B1C0E"/>
    <w:rsid w:val="009B2960"/>
    <w:rsid w:val="009B2B6C"/>
    <w:rsid w:val="009B2E51"/>
    <w:rsid w:val="009B31C1"/>
    <w:rsid w:val="009B370D"/>
    <w:rsid w:val="009B3C05"/>
    <w:rsid w:val="009B4D9B"/>
    <w:rsid w:val="009B7DDD"/>
    <w:rsid w:val="009C1702"/>
    <w:rsid w:val="009C1E6B"/>
    <w:rsid w:val="009C3017"/>
    <w:rsid w:val="009C3A1B"/>
    <w:rsid w:val="009C5201"/>
    <w:rsid w:val="009C68C4"/>
    <w:rsid w:val="009C7B33"/>
    <w:rsid w:val="009C7BE8"/>
    <w:rsid w:val="009D1924"/>
    <w:rsid w:val="009D1A72"/>
    <w:rsid w:val="009D2754"/>
    <w:rsid w:val="009D3A02"/>
    <w:rsid w:val="009D3A82"/>
    <w:rsid w:val="009D5C78"/>
    <w:rsid w:val="009D5F35"/>
    <w:rsid w:val="009D5F55"/>
    <w:rsid w:val="009D6102"/>
    <w:rsid w:val="009E25EB"/>
    <w:rsid w:val="009E2A2A"/>
    <w:rsid w:val="009E3187"/>
    <w:rsid w:val="009E34BD"/>
    <w:rsid w:val="009E36CF"/>
    <w:rsid w:val="009E4E9E"/>
    <w:rsid w:val="009E4ECB"/>
    <w:rsid w:val="009E5680"/>
    <w:rsid w:val="009E696A"/>
    <w:rsid w:val="009F06E4"/>
    <w:rsid w:val="009F1692"/>
    <w:rsid w:val="009F1E3E"/>
    <w:rsid w:val="009F41BA"/>
    <w:rsid w:val="009F4447"/>
    <w:rsid w:val="009F452E"/>
    <w:rsid w:val="009F4D13"/>
    <w:rsid w:val="009F5E48"/>
    <w:rsid w:val="009F6DD3"/>
    <w:rsid w:val="00A01B10"/>
    <w:rsid w:val="00A02E40"/>
    <w:rsid w:val="00A03875"/>
    <w:rsid w:val="00A03DDE"/>
    <w:rsid w:val="00A04B92"/>
    <w:rsid w:val="00A05554"/>
    <w:rsid w:val="00A05913"/>
    <w:rsid w:val="00A05AD3"/>
    <w:rsid w:val="00A062BC"/>
    <w:rsid w:val="00A069F1"/>
    <w:rsid w:val="00A06EE7"/>
    <w:rsid w:val="00A11314"/>
    <w:rsid w:val="00A15577"/>
    <w:rsid w:val="00A15899"/>
    <w:rsid w:val="00A16D4B"/>
    <w:rsid w:val="00A17294"/>
    <w:rsid w:val="00A17CA2"/>
    <w:rsid w:val="00A21B70"/>
    <w:rsid w:val="00A21C03"/>
    <w:rsid w:val="00A2218B"/>
    <w:rsid w:val="00A2393A"/>
    <w:rsid w:val="00A24956"/>
    <w:rsid w:val="00A24DA4"/>
    <w:rsid w:val="00A2503B"/>
    <w:rsid w:val="00A254B5"/>
    <w:rsid w:val="00A25BED"/>
    <w:rsid w:val="00A261EF"/>
    <w:rsid w:val="00A27706"/>
    <w:rsid w:val="00A30195"/>
    <w:rsid w:val="00A304B4"/>
    <w:rsid w:val="00A3084F"/>
    <w:rsid w:val="00A32422"/>
    <w:rsid w:val="00A32B21"/>
    <w:rsid w:val="00A32CDC"/>
    <w:rsid w:val="00A32D3F"/>
    <w:rsid w:val="00A35B6C"/>
    <w:rsid w:val="00A3614C"/>
    <w:rsid w:val="00A3693E"/>
    <w:rsid w:val="00A36F9F"/>
    <w:rsid w:val="00A37684"/>
    <w:rsid w:val="00A37CA2"/>
    <w:rsid w:val="00A417DA"/>
    <w:rsid w:val="00A418AA"/>
    <w:rsid w:val="00A42B19"/>
    <w:rsid w:val="00A438F5"/>
    <w:rsid w:val="00A43EEB"/>
    <w:rsid w:val="00A443B7"/>
    <w:rsid w:val="00A44490"/>
    <w:rsid w:val="00A452E8"/>
    <w:rsid w:val="00A45C40"/>
    <w:rsid w:val="00A45EED"/>
    <w:rsid w:val="00A47706"/>
    <w:rsid w:val="00A50091"/>
    <w:rsid w:val="00A505DE"/>
    <w:rsid w:val="00A514FC"/>
    <w:rsid w:val="00A5158C"/>
    <w:rsid w:val="00A51CF8"/>
    <w:rsid w:val="00A51E6C"/>
    <w:rsid w:val="00A520AC"/>
    <w:rsid w:val="00A524D6"/>
    <w:rsid w:val="00A533CF"/>
    <w:rsid w:val="00A535E7"/>
    <w:rsid w:val="00A53ABE"/>
    <w:rsid w:val="00A543BD"/>
    <w:rsid w:val="00A54BAE"/>
    <w:rsid w:val="00A5620E"/>
    <w:rsid w:val="00A56FE3"/>
    <w:rsid w:val="00A60AD1"/>
    <w:rsid w:val="00A62740"/>
    <w:rsid w:val="00A6381F"/>
    <w:rsid w:val="00A643A6"/>
    <w:rsid w:val="00A64651"/>
    <w:rsid w:val="00A6499F"/>
    <w:rsid w:val="00A649C5"/>
    <w:rsid w:val="00A6539F"/>
    <w:rsid w:val="00A660FF"/>
    <w:rsid w:val="00A67D9D"/>
    <w:rsid w:val="00A70105"/>
    <w:rsid w:val="00A712CB"/>
    <w:rsid w:val="00A71F12"/>
    <w:rsid w:val="00A7432C"/>
    <w:rsid w:val="00A7478C"/>
    <w:rsid w:val="00A747D7"/>
    <w:rsid w:val="00A75AFF"/>
    <w:rsid w:val="00A75E4D"/>
    <w:rsid w:val="00A76AEB"/>
    <w:rsid w:val="00A77578"/>
    <w:rsid w:val="00A779A9"/>
    <w:rsid w:val="00A77C23"/>
    <w:rsid w:val="00A80F01"/>
    <w:rsid w:val="00A80F64"/>
    <w:rsid w:val="00A81CCE"/>
    <w:rsid w:val="00A82F75"/>
    <w:rsid w:val="00A835D4"/>
    <w:rsid w:val="00A844C0"/>
    <w:rsid w:val="00A8501E"/>
    <w:rsid w:val="00A8509C"/>
    <w:rsid w:val="00A85BD6"/>
    <w:rsid w:val="00A86180"/>
    <w:rsid w:val="00A864E1"/>
    <w:rsid w:val="00A865AA"/>
    <w:rsid w:val="00A9027F"/>
    <w:rsid w:val="00A909D4"/>
    <w:rsid w:val="00A90AB2"/>
    <w:rsid w:val="00A90E87"/>
    <w:rsid w:val="00A91DEC"/>
    <w:rsid w:val="00A92253"/>
    <w:rsid w:val="00A930D6"/>
    <w:rsid w:val="00A930F7"/>
    <w:rsid w:val="00A931BD"/>
    <w:rsid w:val="00A948A2"/>
    <w:rsid w:val="00A94E56"/>
    <w:rsid w:val="00A955E6"/>
    <w:rsid w:val="00A95B6E"/>
    <w:rsid w:val="00A97A81"/>
    <w:rsid w:val="00A97CBA"/>
    <w:rsid w:val="00AA11B2"/>
    <w:rsid w:val="00AA1F35"/>
    <w:rsid w:val="00AA38E9"/>
    <w:rsid w:val="00AA394D"/>
    <w:rsid w:val="00AA3DE7"/>
    <w:rsid w:val="00AA4A09"/>
    <w:rsid w:val="00AA61DD"/>
    <w:rsid w:val="00AA6391"/>
    <w:rsid w:val="00AA6F04"/>
    <w:rsid w:val="00AB043F"/>
    <w:rsid w:val="00AB0659"/>
    <w:rsid w:val="00AB41F5"/>
    <w:rsid w:val="00AB4A20"/>
    <w:rsid w:val="00AB753B"/>
    <w:rsid w:val="00AC0940"/>
    <w:rsid w:val="00AC09C2"/>
    <w:rsid w:val="00AC0CD7"/>
    <w:rsid w:val="00AC153B"/>
    <w:rsid w:val="00AC1EC4"/>
    <w:rsid w:val="00AC32B1"/>
    <w:rsid w:val="00AC4C05"/>
    <w:rsid w:val="00AD0310"/>
    <w:rsid w:val="00AD03C2"/>
    <w:rsid w:val="00AD0D18"/>
    <w:rsid w:val="00AD1A42"/>
    <w:rsid w:val="00AD4115"/>
    <w:rsid w:val="00AD4254"/>
    <w:rsid w:val="00AD53BE"/>
    <w:rsid w:val="00AD5CCB"/>
    <w:rsid w:val="00AD6625"/>
    <w:rsid w:val="00AD755C"/>
    <w:rsid w:val="00AE01D2"/>
    <w:rsid w:val="00AE18DF"/>
    <w:rsid w:val="00AE1FD7"/>
    <w:rsid w:val="00AE2264"/>
    <w:rsid w:val="00AE3ED7"/>
    <w:rsid w:val="00AE4096"/>
    <w:rsid w:val="00AE47CA"/>
    <w:rsid w:val="00AE5BAD"/>
    <w:rsid w:val="00AE5BBF"/>
    <w:rsid w:val="00AE6790"/>
    <w:rsid w:val="00AE6D78"/>
    <w:rsid w:val="00AE6E54"/>
    <w:rsid w:val="00AE75E8"/>
    <w:rsid w:val="00AE788A"/>
    <w:rsid w:val="00AF283D"/>
    <w:rsid w:val="00AF2864"/>
    <w:rsid w:val="00AF2B86"/>
    <w:rsid w:val="00AF3AAA"/>
    <w:rsid w:val="00AF3BF0"/>
    <w:rsid w:val="00AF4D23"/>
    <w:rsid w:val="00AF5BAD"/>
    <w:rsid w:val="00AF666B"/>
    <w:rsid w:val="00B00A6B"/>
    <w:rsid w:val="00B02697"/>
    <w:rsid w:val="00B032E0"/>
    <w:rsid w:val="00B03A1B"/>
    <w:rsid w:val="00B0408A"/>
    <w:rsid w:val="00B049B3"/>
    <w:rsid w:val="00B05F66"/>
    <w:rsid w:val="00B10A43"/>
    <w:rsid w:val="00B11508"/>
    <w:rsid w:val="00B11649"/>
    <w:rsid w:val="00B11ACF"/>
    <w:rsid w:val="00B13E14"/>
    <w:rsid w:val="00B13F35"/>
    <w:rsid w:val="00B15443"/>
    <w:rsid w:val="00B20F7E"/>
    <w:rsid w:val="00B210AD"/>
    <w:rsid w:val="00B224E4"/>
    <w:rsid w:val="00B230CE"/>
    <w:rsid w:val="00B25204"/>
    <w:rsid w:val="00B2683F"/>
    <w:rsid w:val="00B30F9A"/>
    <w:rsid w:val="00B30FDF"/>
    <w:rsid w:val="00B32D25"/>
    <w:rsid w:val="00B33D6F"/>
    <w:rsid w:val="00B3400E"/>
    <w:rsid w:val="00B372A8"/>
    <w:rsid w:val="00B37A91"/>
    <w:rsid w:val="00B37CDB"/>
    <w:rsid w:val="00B40349"/>
    <w:rsid w:val="00B4056A"/>
    <w:rsid w:val="00B40A51"/>
    <w:rsid w:val="00B40EA4"/>
    <w:rsid w:val="00B42D40"/>
    <w:rsid w:val="00B4334F"/>
    <w:rsid w:val="00B43CD9"/>
    <w:rsid w:val="00B4431E"/>
    <w:rsid w:val="00B44D77"/>
    <w:rsid w:val="00B4500E"/>
    <w:rsid w:val="00B4532E"/>
    <w:rsid w:val="00B46F36"/>
    <w:rsid w:val="00B50901"/>
    <w:rsid w:val="00B50942"/>
    <w:rsid w:val="00B513DF"/>
    <w:rsid w:val="00B51486"/>
    <w:rsid w:val="00B531D1"/>
    <w:rsid w:val="00B5361C"/>
    <w:rsid w:val="00B54B34"/>
    <w:rsid w:val="00B554E9"/>
    <w:rsid w:val="00B55526"/>
    <w:rsid w:val="00B55A16"/>
    <w:rsid w:val="00B56AE1"/>
    <w:rsid w:val="00B56AEE"/>
    <w:rsid w:val="00B57888"/>
    <w:rsid w:val="00B6016D"/>
    <w:rsid w:val="00B6059D"/>
    <w:rsid w:val="00B614B6"/>
    <w:rsid w:val="00B6168A"/>
    <w:rsid w:val="00B62FD0"/>
    <w:rsid w:val="00B65C55"/>
    <w:rsid w:val="00B65F05"/>
    <w:rsid w:val="00B6662F"/>
    <w:rsid w:val="00B6671E"/>
    <w:rsid w:val="00B6706C"/>
    <w:rsid w:val="00B67A05"/>
    <w:rsid w:val="00B7043B"/>
    <w:rsid w:val="00B71821"/>
    <w:rsid w:val="00B73486"/>
    <w:rsid w:val="00B74238"/>
    <w:rsid w:val="00B744A6"/>
    <w:rsid w:val="00B76FFC"/>
    <w:rsid w:val="00B7727C"/>
    <w:rsid w:val="00B77551"/>
    <w:rsid w:val="00B802A4"/>
    <w:rsid w:val="00B80C31"/>
    <w:rsid w:val="00B810F3"/>
    <w:rsid w:val="00B81612"/>
    <w:rsid w:val="00B816F7"/>
    <w:rsid w:val="00B81F81"/>
    <w:rsid w:val="00B83975"/>
    <w:rsid w:val="00B83BB0"/>
    <w:rsid w:val="00B83FE2"/>
    <w:rsid w:val="00B855CA"/>
    <w:rsid w:val="00B858A5"/>
    <w:rsid w:val="00B85B44"/>
    <w:rsid w:val="00B8729D"/>
    <w:rsid w:val="00B92FA9"/>
    <w:rsid w:val="00B937AD"/>
    <w:rsid w:val="00B93949"/>
    <w:rsid w:val="00B956B5"/>
    <w:rsid w:val="00BA0DA8"/>
    <w:rsid w:val="00BA2BD8"/>
    <w:rsid w:val="00BA44D4"/>
    <w:rsid w:val="00BA52D2"/>
    <w:rsid w:val="00BA6359"/>
    <w:rsid w:val="00BA6361"/>
    <w:rsid w:val="00BA645E"/>
    <w:rsid w:val="00BA7F56"/>
    <w:rsid w:val="00BB0386"/>
    <w:rsid w:val="00BB04C4"/>
    <w:rsid w:val="00BB1E8B"/>
    <w:rsid w:val="00BB20A7"/>
    <w:rsid w:val="00BB2C98"/>
    <w:rsid w:val="00BB3909"/>
    <w:rsid w:val="00BB4024"/>
    <w:rsid w:val="00BB5C3F"/>
    <w:rsid w:val="00BB5E4C"/>
    <w:rsid w:val="00BB632C"/>
    <w:rsid w:val="00BB6509"/>
    <w:rsid w:val="00BB6579"/>
    <w:rsid w:val="00BB7369"/>
    <w:rsid w:val="00BC0A2C"/>
    <w:rsid w:val="00BC0C18"/>
    <w:rsid w:val="00BC33F8"/>
    <w:rsid w:val="00BC4A31"/>
    <w:rsid w:val="00BC4AC1"/>
    <w:rsid w:val="00BC4D59"/>
    <w:rsid w:val="00BC5F8A"/>
    <w:rsid w:val="00BC6291"/>
    <w:rsid w:val="00BC726A"/>
    <w:rsid w:val="00BD0606"/>
    <w:rsid w:val="00BD0B79"/>
    <w:rsid w:val="00BD0E67"/>
    <w:rsid w:val="00BD0FF4"/>
    <w:rsid w:val="00BD108D"/>
    <w:rsid w:val="00BD13FA"/>
    <w:rsid w:val="00BD2CFD"/>
    <w:rsid w:val="00BD3122"/>
    <w:rsid w:val="00BD3ED0"/>
    <w:rsid w:val="00BD54F1"/>
    <w:rsid w:val="00BD563B"/>
    <w:rsid w:val="00BD75C1"/>
    <w:rsid w:val="00BD79CC"/>
    <w:rsid w:val="00BE2389"/>
    <w:rsid w:val="00BE26DF"/>
    <w:rsid w:val="00BE278D"/>
    <w:rsid w:val="00BE330F"/>
    <w:rsid w:val="00BE3371"/>
    <w:rsid w:val="00BE4595"/>
    <w:rsid w:val="00BE4805"/>
    <w:rsid w:val="00BE4B0E"/>
    <w:rsid w:val="00BE4B4E"/>
    <w:rsid w:val="00BE4BB7"/>
    <w:rsid w:val="00BE4D4A"/>
    <w:rsid w:val="00BE5AAF"/>
    <w:rsid w:val="00BE5BA8"/>
    <w:rsid w:val="00BE6352"/>
    <w:rsid w:val="00BE6A9A"/>
    <w:rsid w:val="00BE6D1C"/>
    <w:rsid w:val="00BE7555"/>
    <w:rsid w:val="00BF0A53"/>
    <w:rsid w:val="00BF1CCC"/>
    <w:rsid w:val="00BF1EFD"/>
    <w:rsid w:val="00BF2034"/>
    <w:rsid w:val="00BF301D"/>
    <w:rsid w:val="00BF3D84"/>
    <w:rsid w:val="00BF3FE1"/>
    <w:rsid w:val="00BF5203"/>
    <w:rsid w:val="00BF60C1"/>
    <w:rsid w:val="00BF6F19"/>
    <w:rsid w:val="00BF7302"/>
    <w:rsid w:val="00BF7323"/>
    <w:rsid w:val="00C00EFC"/>
    <w:rsid w:val="00C0120B"/>
    <w:rsid w:val="00C03AC5"/>
    <w:rsid w:val="00C06B20"/>
    <w:rsid w:val="00C116D6"/>
    <w:rsid w:val="00C11B0B"/>
    <w:rsid w:val="00C1208C"/>
    <w:rsid w:val="00C14900"/>
    <w:rsid w:val="00C14EBF"/>
    <w:rsid w:val="00C15748"/>
    <w:rsid w:val="00C15E93"/>
    <w:rsid w:val="00C160F3"/>
    <w:rsid w:val="00C17466"/>
    <w:rsid w:val="00C2190E"/>
    <w:rsid w:val="00C22212"/>
    <w:rsid w:val="00C24246"/>
    <w:rsid w:val="00C24843"/>
    <w:rsid w:val="00C265E8"/>
    <w:rsid w:val="00C274D4"/>
    <w:rsid w:val="00C27AFB"/>
    <w:rsid w:val="00C30163"/>
    <w:rsid w:val="00C3133E"/>
    <w:rsid w:val="00C32B7A"/>
    <w:rsid w:val="00C34237"/>
    <w:rsid w:val="00C34ABC"/>
    <w:rsid w:val="00C3543B"/>
    <w:rsid w:val="00C371C6"/>
    <w:rsid w:val="00C423D6"/>
    <w:rsid w:val="00C42626"/>
    <w:rsid w:val="00C42E5B"/>
    <w:rsid w:val="00C432F5"/>
    <w:rsid w:val="00C44741"/>
    <w:rsid w:val="00C449E7"/>
    <w:rsid w:val="00C5086D"/>
    <w:rsid w:val="00C5092C"/>
    <w:rsid w:val="00C52111"/>
    <w:rsid w:val="00C52E4A"/>
    <w:rsid w:val="00C53EBC"/>
    <w:rsid w:val="00C54CC6"/>
    <w:rsid w:val="00C55866"/>
    <w:rsid w:val="00C568CA"/>
    <w:rsid w:val="00C56DC5"/>
    <w:rsid w:val="00C57550"/>
    <w:rsid w:val="00C6031F"/>
    <w:rsid w:val="00C6075E"/>
    <w:rsid w:val="00C6180C"/>
    <w:rsid w:val="00C619C9"/>
    <w:rsid w:val="00C63558"/>
    <w:rsid w:val="00C64B4E"/>
    <w:rsid w:val="00C650B1"/>
    <w:rsid w:val="00C65336"/>
    <w:rsid w:val="00C656EA"/>
    <w:rsid w:val="00C65CEC"/>
    <w:rsid w:val="00C678A2"/>
    <w:rsid w:val="00C678B3"/>
    <w:rsid w:val="00C67A21"/>
    <w:rsid w:val="00C70093"/>
    <w:rsid w:val="00C70376"/>
    <w:rsid w:val="00C707DD"/>
    <w:rsid w:val="00C724B6"/>
    <w:rsid w:val="00C73309"/>
    <w:rsid w:val="00C766F8"/>
    <w:rsid w:val="00C77657"/>
    <w:rsid w:val="00C77C69"/>
    <w:rsid w:val="00C80474"/>
    <w:rsid w:val="00C8204F"/>
    <w:rsid w:val="00C82AD8"/>
    <w:rsid w:val="00C84807"/>
    <w:rsid w:val="00C85099"/>
    <w:rsid w:val="00C85840"/>
    <w:rsid w:val="00C86F58"/>
    <w:rsid w:val="00C87938"/>
    <w:rsid w:val="00C90919"/>
    <w:rsid w:val="00C90937"/>
    <w:rsid w:val="00C91080"/>
    <w:rsid w:val="00C92906"/>
    <w:rsid w:val="00C92D9E"/>
    <w:rsid w:val="00C93449"/>
    <w:rsid w:val="00C938F4"/>
    <w:rsid w:val="00C944DC"/>
    <w:rsid w:val="00C94D31"/>
    <w:rsid w:val="00C94EA0"/>
    <w:rsid w:val="00C9585A"/>
    <w:rsid w:val="00C971A5"/>
    <w:rsid w:val="00CA0B7B"/>
    <w:rsid w:val="00CA0E1F"/>
    <w:rsid w:val="00CA30F1"/>
    <w:rsid w:val="00CA55EC"/>
    <w:rsid w:val="00CA6F98"/>
    <w:rsid w:val="00CB0D25"/>
    <w:rsid w:val="00CB138F"/>
    <w:rsid w:val="00CB15AB"/>
    <w:rsid w:val="00CB1CED"/>
    <w:rsid w:val="00CB1FD2"/>
    <w:rsid w:val="00CB337B"/>
    <w:rsid w:val="00CB34A5"/>
    <w:rsid w:val="00CB4752"/>
    <w:rsid w:val="00CB6E6C"/>
    <w:rsid w:val="00CB7675"/>
    <w:rsid w:val="00CB793E"/>
    <w:rsid w:val="00CC1734"/>
    <w:rsid w:val="00CC18AC"/>
    <w:rsid w:val="00CC1C0E"/>
    <w:rsid w:val="00CC40E1"/>
    <w:rsid w:val="00CC53FF"/>
    <w:rsid w:val="00CC5872"/>
    <w:rsid w:val="00CC644E"/>
    <w:rsid w:val="00CC7103"/>
    <w:rsid w:val="00CC7ECF"/>
    <w:rsid w:val="00CD0660"/>
    <w:rsid w:val="00CD0812"/>
    <w:rsid w:val="00CD1CD9"/>
    <w:rsid w:val="00CD27DE"/>
    <w:rsid w:val="00CD2D7D"/>
    <w:rsid w:val="00CD33B8"/>
    <w:rsid w:val="00CD33CC"/>
    <w:rsid w:val="00CD394E"/>
    <w:rsid w:val="00CD47FE"/>
    <w:rsid w:val="00CD52C5"/>
    <w:rsid w:val="00CD596D"/>
    <w:rsid w:val="00CD5F02"/>
    <w:rsid w:val="00CD67D0"/>
    <w:rsid w:val="00CD6F67"/>
    <w:rsid w:val="00CE14B8"/>
    <w:rsid w:val="00CE1CD9"/>
    <w:rsid w:val="00CE1F0F"/>
    <w:rsid w:val="00CE4BD5"/>
    <w:rsid w:val="00CE68C3"/>
    <w:rsid w:val="00CE6C8F"/>
    <w:rsid w:val="00CE7FDF"/>
    <w:rsid w:val="00CF078F"/>
    <w:rsid w:val="00CF186A"/>
    <w:rsid w:val="00CF21C5"/>
    <w:rsid w:val="00CF3C07"/>
    <w:rsid w:val="00CF45DE"/>
    <w:rsid w:val="00CF5BB6"/>
    <w:rsid w:val="00D00B7E"/>
    <w:rsid w:val="00D01F6E"/>
    <w:rsid w:val="00D0209A"/>
    <w:rsid w:val="00D02F5F"/>
    <w:rsid w:val="00D039C0"/>
    <w:rsid w:val="00D039E3"/>
    <w:rsid w:val="00D04E12"/>
    <w:rsid w:val="00D05885"/>
    <w:rsid w:val="00D1090B"/>
    <w:rsid w:val="00D1148E"/>
    <w:rsid w:val="00D129B6"/>
    <w:rsid w:val="00D147DC"/>
    <w:rsid w:val="00D14E1C"/>
    <w:rsid w:val="00D14F72"/>
    <w:rsid w:val="00D178C8"/>
    <w:rsid w:val="00D17CE8"/>
    <w:rsid w:val="00D21459"/>
    <w:rsid w:val="00D216E2"/>
    <w:rsid w:val="00D21741"/>
    <w:rsid w:val="00D21F63"/>
    <w:rsid w:val="00D22DDC"/>
    <w:rsid w:val="00D24379"/>
    <w:rsid w:val="00D2521F"/>
    <w:rsid w:val="00D26CF2"/>
    <w:rsid w:val="00D26F06"/>
    <w:rsid w:val="00D300A0"/>
    <w:rsid w:val="00D31430"/>
    <w:rsid w:val="00D31FFA"/>
    <w:rsid w:val="00D33404"/>
    <w:rsid w:val="00D34270"/>
    <w:rsid w:val="00D355E8"/>
    <w:rsid w:val="00D3574D"/>
    <w:rsid w:val="00D358C4"/>
    <w:rsid w:val="00D37A7B"/>
    <w:rsid w:val="00D37D2B"/>
    <w:rsid w:val="00D40302"/>
    <w:rsid w:val="00D40AE6"/>
    <w:rsid w:val="00D40C27"/>
    <w:rsid w:val="00D41302"/>
    <w:rsid w:val="00D41679"/>
    <w:rsid w:val="00D4193D"/>
    <w:rsid w:val="00D41B8A"/>
    <w:rsid w:val="00D427F5"/>
    <w:rsid w:val="00D43252"/>
    <w:rsid w:val="00D437BB"/>
    <w:rsid w:val="00D4385E"/>
    <w:rsid w:val="00D44142"/>
    <w:rsid w:val="00D44B53"/>
    <w:rsid w:val="00D470A3"/>
    <w:rsid w:val="00D5094F"/>
    <w:rsid w:val="00D50E6C"/>
    <w:rsid w:val="00D52809"/>
    <w:rsid w:val="00D52F79"/>
    <w:rsid w:val="00D5304E"/>
    <w:rsid w:val="00D539F5"/>
    <w:rsid w:val="00D53EE5"/>
    <w:rsid w:val="00D5427D"/>
    <w:rsid w:val="00D542B4"/>
    <w:rsid w:val="00D54E8B"/>
    <w:rsid w:val="00D551F2"/>
    <w:rsid w:val="00D552A0"/>
    <w:rsid w:val="00D559B3"/>
    <w:rsid w:val="00D55C0E"/>
    <w:rsid w:val="00D561A3"/>
    <w:rsid w:val="00D56E16"/>
    <w:rsid w:val="00D57945"/>
    <w:rsid w:val="00D57FD4"/>
    <w:rsid w:val="00D6027C"/>
    <w:rsid w:val="00D62EFE"/>
    <w:rsid w:val="00D63197"/>
    <w:rsid w:val="00D64086"/>
    <w:rsid w:val="00D64DD8"/>
    <w:rsid w:val="00D64E8A"/>
    <w:rsid w:val="00D65D97"/>
    <w:rsid w:val="00D67DA7"/>
    <w:rsid w:val="00D67EA1"/>
    <w:rsid w:val="00D70FE9"/>
    <w:rsid w:val="00D7533A"/>
    <w:rsid w:val="00D76C1C"/>
    <w:rsid w:val="00D802DF"/>
    <w:rsid w:val="00D8133E"/>
    <w:rsid w:val="00D8140C"/>
    <w:rsid w:val="00D81C76"/>
    <w:rsid w:val="00D8214D"/>
    <w:rsid w:val="00D84D99"/>
    <w:rsid w:val="00D8578F"/>
    <w:rsid w:val="00D858C0"/>
    <w:rsid w:val="00D85985"/>
    <w:rsid w:val="00D86603"/>
    <w:rsid w:val="00D8701E"/>
    <w:rsid w:val="00D87BD7"/>
    <w:rsid w:val="00D90719"/>
    <w:rsid w:val="00D916E7"/>
    <w:rsid w:val="00D91DCC"/>
    <w:rsid w:val="00D937F0"/>
    <w:rsid w:val="00D94352"/>
    <w:rsid w:val="00D94C9D"/>
    <w:rsid w:val="00D955A6"/>
    <w:rsid w:val="00D95F0C"/>
    <w:rsid w:val="00DA166D"/>
    <w:rsid w:val="00DA1FF2"/>
    <w:rsid w:val="00DA4067"/>
    <w:rsid w:val="00DA455B"/>
    <w:rsid w:val="00DA4807"/>
    <w:rsid w:val="00DA4D56"/>
    <w:rsid w:val="00DA5E03"/>
    <w:rsid w:val="00DA65F0"/>
    <w:rsid w:val="00DA6E44"/>
    <w:rsid w:val="00DB0242"/>
    <w:rsid w:val="00DB026D"/>
    <w:rsid w:val="00DB0368"/>
    <w:rsid w:val="00DB0ED0"/>
    <w:rsid w:val="00DB0EFD"/>
    <w:rsid w:val="00DB1193"/>
    <w:rsid w:val="00DB195A"/>
    <w:rsid w:val="00DB2840"/>
    <w:rsid w:val="00DC4D2E"/>
    <w:rsid w:val="00DC5D4C"/>
    <w:rsid w:val="00DC6494"/>
    <w:rsid w:val="00DC66A0"/>
    <w:rsid w:val="00DD09AE"/>
    <w:rsid w:val="00DD1612"/>
    <w:rsid w:val="00DD2711"/>
    <w:rsid w:val="00DD2C97"/>
    <w:rsid w:val="00DD3502"/>
    <w:rsid w:val="00DD45A0"/>
    <w:rsid w:val="00DD5D61"/>
    <w:rsid w:val="00DE12E8"/>
    <w:rsid w:val="00DE1B07"/>
    <w:rsid w:val="00DE1B4D"/>
    <w:rsid w:val="00DE49A5"/>
    <w:rsid w:val="00DE5576"/>
    <w:rsid w:val="00DE5B8D"/>
    <w:rsid w:val="00DE5FBD"/>
    <w:rsid w:val="00DF021E"/>
    <w:rsid w:val="00DF08D7"/>
    <w:rsid w:val="00DF0C73"/>
    <w:rsid w:val="00DF0F5E"/>
    <w:rsid w:val="00DF21B2"/>
    <w:rsid w:val="00DF3585"/>
    <w:rsid w:val="00DF3DC1"/>
    <w:rsid w:val="00DF60A5"/>
    <w:rsid w:val="00DF6B9E"/>
    <w:rsid w:val="00DF723F"/>
    <w:rsid w:val="00E00754"/>
    <w:rsid w:val="00E008BD"/>
    <w:rsid w:val="00E012DB"/>
    <w:rsid w:val="00E01976"/>
    <w:rsid w:val="00E023E0"/>
    <w:rsid w:val="00E03998"/>
    <w:rsid w:val="00E0453C"/>
    <w:rsid w:val="00E05031"/>
    <w:rsid w:val="00E05CA5"/>
    <w:rsid w:val="00E06C12"/>
    <w:rsid w:val="00E06EBF"/>
    <w:rsid w:val="00E07933"/>
    <w:rsid w:val="00E07A15"/>
    <w:rsid w:val="00E07CBB"/>
    <w:rsid w:val="00E108DA"/>
    <w:rsid w:val="00E10A5D"/>
    <w:rsid w:val="00E1105F"/>
    <w:rsid w:val="00E11BD0"/>
    <w:rsid w:val="00E121F3"/>
    <w:rsid w:val="00E142EE"/>
    <w:rsid w:val="00E15107"/>
    <w:rsid w:val="00E162D9"/>
    <w:rsid w:val="00E16600"/>
    <w:rsid w:val="00E16DBC"/>
    <w:rsid w:val="00E202DF"/>
    <w:rsid w:val="00E2136F"/>
    <w:rsid w:val="00E23533"/>
    <w:rsid w:val="00E25B7C"/>
    <w:rsid w:val="00E25FCD"/>
    <w:rsid w:val="00E26056"/>
    <w:rsid w:val="00E27504"/>
    <w:rsid w:val="00E277AF"/>
    <w:rsid w:val="00E3042C"/>
    <w:rsid w:val="00E3143D"/>
    <w:rsid w:val="00E33A7E"/>
    <w:rsid w:val="00E35EDB"/>
    <w:rsid w:val="00E3665B"/>
    <w:rsid w:val="00E36ED1"/>
    <w:rsid w:val="00E37242"/>
    <w:rsid w:val="00E372B6"/>
    <w:rsid w:val="00E376FE"/>
    <w:rsid w:val="00E425B8"/>
    <w:rsid w:val="00E42E02"/>
    <w:rsid w:val="00E43143"/>
    <w:rsid w:val="00E500D1"/>
    <w:rsid w:val="00E5026A"/>
    <w:rsid w:val="00E5400A"/>
    <w:rsid w:val="00E55499"/>
    <w:rsid w:val="00E56AEF"/>
    <w:rsid w:val="00E57605"/>
    <w:rsid w:val="00E57DC1"/>
    <w:rsid w:val="00E57FE7"/>
    <w:rsid w:val="00E62701"/>
    <w:rsid w:val="00E62842"/>
    <w:rsid w:val="00E638F3"/>
    <w:rsid w:val="00E64277"/>
    <w:rsid w:val="00E64F1F"/>
    <w:rsid w:val="00E64F9B"/>
    <w:rsid w:val="00E665FA"/>
    <w:rsid w:val="00E66ACF"/>
    <w:rsid w:val="00E67C23"/>
    <w:rsid w:val="00E710BA"/>
    <w:rsid w:val="00E7354C"/>
    <w:rsid w:val="00E73F89"/>
    <w:rsid w:val="00E740A2"/>
    <w:rsid w:val="00E7464D"/>
    <w:rsid w:val="00E74A2C"/>
    <w:rsid w:val="00E74C39"/>
    <w:rsid w:val="00E75EDF"/>
    <w:rsid w:val="00E76245"/>
    <w:rsid w:val="00E76246"/>
    <w:rsid w:val="00E77F67"/>
    <w:rsid w:val="00E80A4A"/>
    <w:rsid w:val="00E80D3B"/>
    <w:rsid w:val="00E81312"/>
    <w:rsid w:val="00E814FC"/>
    <w:rsid w:val="00E81883"/>
    <w:rsid w:val="00E81A1A"/>
    <w:rsid w:val="00E82787"/>
    <w:rsid w:val="00E82E51"/>
    <w:rsid w:val="00E83713"/>
    <w:rsid w:val="00E8459E"/>
    <w:rsid w:val="00E851A1"/>
    <w:rsid w:val="00E87168"/>
    <w:rsid w:val="00E8786E"/>
    <w:rsid w:val="00E87BA7"/>
    <w:rsid w:val="00E9070F"/>
    <w:rsid w:val="00E908C9"/>
    <w:rsid w:val="00E90CB6"/>
    <w:rsid w:val="00E91B0F"/>
    <w:rsid w:val="00E92253"/>
    <w:rsid w:val="00E92332"/>
    <w:rsid w:val="00E92A3A"/>
    <w:rsid w:val="00E940FD"/>
    <w:rsid w:val="00E94FF4"/>
    <w:rsid w:val="00E9538E"/>
    <w:rsid w:val="00E95D2B"/>
    <w:rsid w:val="00E96604"/>
    <w:rsid w:val="00EA03FB"/>
    <w:rsid w:val="00EA26A9"/>
    <w:rsid w:val="00EA2B69"/>
    <w:rsid w:val="00EA39AE"/>
    <w:rsid w:val="00EA3BCB"/>
    <w:rsid w:val="00EA3CCD"/>
    <w:rsid w:val="00EA3EEF"/>
    <w:rsid w:val="00EA3FBB"/>
    <w:rsid w:val="00EA42C5"/>
    <w:rsid w:val="00EA6053"/>
    <w:rsid w:val="00EA61D8"/>
    <w:rsid w:val="00EA74CF"/>
    <w:rsid w:val="00EA7C4F"/>
    <w:rsid w:val="00EA7E6B"/>
    <w:rsid w:val="00EB05FA"/>
    <w:rsid w:val="00EB0BCB"/>
    <w:rsid w:val="00EB2925"/>
    <w:rsid w:val="00EB2E4D"/>
    <w:rsid w:val="00EB51E0"/>
    <w:rsid w:val="00EB58A4"/>
    <w:rsid w:val="00EB6AAD"/>
    <w:rsid w:val="00EB70AD"/>
    <w:rsid w:val="00EC08C2"/>
    <w:rsid w:val="00EC1150"/>
    <w:rsid w:val="00EC302A"/>
    <w:rsid w:val="00EC3371"/>
    <w:rsid w:val="00EC33B7"/>
    <w:rsid w:val="00EC4A6C"/>
    <w:rsid w:val="00EC5708"/>
    <w:rsid w:val="00EC576D"/>
    <w:rsid w:val="00EC65D6"/>
    <w:rsid w:val="00EC6BB3"/>
    <w:rsid w:val="00EC7E3E"/>
    <w:rsid w:val="00ED1182"/>
    <w:rsid w:val="00ED1AF5"/>
    <w:rsid w:val="00ED242F"/>
    <w:rsid w:val="00ED30DF"/>
    <w:rsid w:val="00ED3256"/>
    <w:rsid w:val="00ED3CA9"/>
    <w:rsid w:val="00ED71B4"/>
    <w:rsid w:val="00EE0087"/>
    <w:rsid w:val="00EE18EE"/>
    <w:rsid w:val="00EE2791"/>
    <w:rsid w:val="00EE2E87"/>
    <w:rsid w:val="00EE3648"/>
    <w:rsid w:val="00EE3F7B"/>
    <w:rsid w:val="00EE5665"/>
    <w:rsid w:val="00EE5F02"/>
    <w:rsid w:val="00EE6088"/>
    <w:rsid w:val="00EE6BF5"/>
    <w:rsid w:val="00EE7373"/>
    <w:rsid w:val="00EE7D40"/>
    <w:rsid w:val="00EF0028"/>
    <w:rsid w:val="00EF3D5A"/>
    <w:rsid w:val="00EF4360"/>
    <w:rsid w:val="00EF59CC"/>
    <w:rsid w:val="00EF6CCF"/>
    <w:rsid w:val="00EF756F"/>
    <w:rsid w:val="00EF7AFB"/>
    <w:rsid w:val="00F00B21"/>
    <w:rsid w:val="00F01530"/>
    <w:rsid w:val="00F01CC0"/>
    <w:rsid w:val="00F02E46"/>
    <w:rsid w:val="00F04F28"/>
    <w:rsid w:val="00F05D85"/>
    <w:rsid w:val="00F05E45"/>
    <w:rsid w:val="00F06BE2"/>
    <w:rsid w:val="00F1113C"/>
    <w:rsid w:val="00F125B1"/>
    <w:rsid w:val="00F14068"/>
    <w:rsid w:val="00F143C8"/>
    <w:rsid w:val="00F15851"/>
    <w:rsid w:val="00F15A51"/>
    <w:rsid w:val="00F15D7B"/>
    <w:rsid w:val="00F16223"/>
    <w:rsid w:val="00F1701B"/>
    <w:rsid w:val="00F177BE"/>
    <w:rsid w:val="00F2234F"/>
    <w:rsid w:val="00F22E9A"/>
    <w:rsid w:val="00F26B24"/>
    <w:rsid w:val="00F26C9B"/>
    <w:rsid w:val="00F27664"/>
    <w:rsid w:val="00F30DB8"/>
    <w:rsid w:val="00F31106"/>
    <w:rsid w:val="00F3259A"/>
    <w:rsid w:val="00F347D8"/>
    <w:rsid w:val="00F34DCD"/>
    <w:rsid w:val="00F35A24"/>
    <w:rsid w:val="00F3619A"/>
    <w:rsid w:val="00F36F3D"/>
    <w:rsid w:val="00F37642"/>
    <w:rsid w:val="00F37893"/>
    <w:rsid w:val="00F4189F"/>
    <w:rsid w:val="00F418B9"/>
    <w:rsid w:val="00F42E08"/>
    <w:rsid w:val="00F43054"/>
    <w:rsid w:val="00F437E8"/>
    <w:rsid w:val="00F43A06"/>
    <w:rsid w:val="00F44EAE"/>
    <w:rsid w:val="00F45085"/>
    <w:rsid w:val="00F45967"/>
    <w:rsid w:val="00F47076"/>
    <w:rsid w:val="00F502AD"/>
    <w:rsid w:val="00F515DC"/>
    <w:rsid w:val="00F551DC"/>
    <w:rsid w:val="00F560C5"/>
    <w:rsid w:val="00F567EC"/>
    <w:rsid w:val="00F57886"/>
    <w:rsid w:val="00F57B51"/>
    <w:rsid w:val="00F57DB0"/>
    <w:rsid w:val="00F6111F"/>
    <w:rsid w:val="00F61392"/>
    <w:rsid w:val="00F6186F"/>
    <w:rsid w:val="00F61B6C"/>
    <w:rsid w:val="00F62E61"/>
    <w:rsid w:val="00F63CC1"/>
    <w:rsid w:val="00F64697"/>
    <w:rsid w:val="00F65609"/>
    <w:rsid w:val="00F65FC0"/>
    <w:rsid w:val="00F66EDA"/>
    <w:rsid w:val="00F70CE8"/>
    <w:rsid w:val="00F70EC7"/>
    <w:rsid w:val="00F71CF0"/>
    <w:rsid w:val="00F71E7C"/>
    <w:rsid w:val="00F7326C"/>
    <w:rsid w:val="00F74550"/>
    <w:rsid w:val="00F762BC"/>
    <w:rsid w:val="00F7631E"/>
    <w:rsid w:val="00F76525"/>
    <w:rsid w:val="00F77A1C"/>
    <w:rsid w:val="00F8020C"/>
    <w:rsid w:val="00F8081D"/>
    <w:rsid w:val="00F856DB"/>
    <w:rsid w:val="00F8641F"/>
    <w:rsid w:val="00F86429"/>
    <w:rsid w:val="00F86856"/>
    <w:rsid w:val="00F86E5E"/>
    <w:rsid w:val="00F87814"/>
    <w:rsid w:val="00F90132"/>
    <w:rsid w:val="00F90FDB"/>
    <w:rsid w:val="00F92505"/>
    <w:rsid w:val="00F92997"/>
    <w:rsid w:val="00F92DFB"/>
    <w:rsid w:val="00F958FF"/>
    <w:rsid w:val="00F9798B"/>
    <w:rsid w:val="00F97CCB"/>
    <w:rsid w:val="00FA0043"/>
    <w:rsid w:val="00FA047D"/>
    <w:rsid w:val="00FA1FA6"/>
    <w:rsid w:val="00FA287E"/>
    <w:rsid w:val="00FA29E2"/>
    <w:rsid w:val="00FA2D7A"/>
    <w:rsid w:val="00FA3281"/>
    <w:rsid w:val="00FA3521"/>
    <w:rsid w:val="00FA4E9E"/>
    <w:rsid w:val="00FA5208"/>
    <w:rsid w:val="00FA5465"/>
    <w:rsid w:val="00FA56E9"/>
    <w:rsid w:val="00FA5D26"/>
    <w:rsid w:val="00FA614C"/>
    <w:rsid w:val="00FA6268"/>
    <w:rsid w:val="00FA7477"/>
    <w:rsid w:val="00FB00AA"/>
    <w:rsid w:val="00FB0873"/>
    <w:rsid w:val="00FB0B2D"/>
    <w:rsid w:val="00FB0F0A"/>
    <w:rsid w:val="00FB1769"/>
    <w:rsid w:val="00FB2794"/>
    <w:rsid w:val="00FB2CE1"/>
    <w:rsid w:val="00FB338F"/>
    <w:rsid w:val="00FB4FAA"/>
    <w:rsid w:val="00FB59B9"/>
    <w:rsid w:val="00FB5D80"/>
    <w:rsid w:val="00FB6D41"/>
    <w:rsid w:val="00FC0D6A"/>
    <w:rsid w:val="00FC1E60"/>
    <w:rsid w:val="00FC590F"/>
    <w:rsid w:val="00FC5EE9"/>
    <w:rsid w:val="00FC62DC"/>
    <w:rsid w:val="00FC6F7E"/>
    <w:rsid w:val="00FC76CC"/>
    <w:rsid w:val="00FC7704"/>
    <w:rsid w:val="00FD00F7"/>
    <w:rsid w:val="00FD1080"/>
    <w:rsid w:val="00FD1607"/>
    <w:rsid w:val="00FD3955"/>
    <w:rsid w:val="00FD425A"/>
    <w:rsid w:val="00FD461A"/>
    <w:rsid w:val="00FD5014"/>
    <w:rsid w:val="00FD6D9D"/>
    <w:rsid w:val="00FE1706"/>
    <w:rsid w:val="00FE3EBE"/>
    <w:rsid w:val="00FE3F8D"/>
    <w:rsid w:val="00FE3FB2"/>
    <w:rsid w:val="00FE58A5"/>
    <w:rsid w:val="00FE7452"/>
    <w:rsid w:val="00FE7BCE"/>
    <w:rsid w:val="00FF1ED9"/>
    <w:rsid w:val="00FF29EB"/>
    <w:rsid w:val="00FF2FAA"/>
    <w:rsid w:val="00FF346B"/>
    <w:rsid w:val="00FF3B51"/>
    <w:rsid w:val="00FF437D"/>
    <w:rsid w:val="00FF7BF7"/>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670FED77"/>
  <w15:docId w15:val="{2B7B49FD-C7CA-409E-BA1B-FB10CA65A5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Calibri" w:hAnsi="Times New Roman" w:cs="Times New Roman"/>
        <w:lang w:val="es-ES" w:eastAsia="es-E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Hyperlink" w:uiPriority="99"/>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iPriority="99" w:unhideWhenUsed="1"/>
    <w:lsdException w:name="HTML Acronym" w:semiHidden="1" w:uiPriority="99"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iPriority="99"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unhideWhenUsed/>
    <w:qFormat/>
    <w:rsid w:val="0001633F"/>
    <w:pPr>
      <w:widowControl w:val="0"/>
      <w:autoSpaceDE w:val="0"/>
      <w:autoSpaceDN w:val="0"/>
      <w:adjustRightInd w:val="0"/>
      <w:spacing w:before="240" w:after="120"/>
      <w:ind w:firstLine="454"/>
      <w:jc w:val="both"/>
    </w:pPr>
    <w:rPr>
      <w:rFonts w:ascii="Arial Nova" w:hAnsi="Arial Nova"/>
    </w:rPr>
  </w:style>
  <w:style w:type="paragraph" w:styleId="Ttulo1">
    <w:name w:val="heading 1"/>
    <w:basedOn w:val="Normal"/>
    <w:next w:val="Normal"/>
    <w:link w:val="Ttulo1Car"/>
    <w:qFormat/>
    <w:rsid w:val="004512EF"/>
    <w:pPr>
      <w:numPr>
        <w:numId w:val="1"/>
      </w:numPr>
      <w:shd w:val="clear" w:color="auto" w:fill="589632"/>
      <w:ind w:left="431" w:hanging="431"/>
      <w:outlineLvl w:val="0"/>
    </w:pPr>
    <w:rPr>
      <w:rFonts w:eastAsia="Times New Roman"/>
      <w:b/>
      <w:bCs/>
      <w:caps/>
      <w:color w:val="FFFFFF" w:themeColor="background1"/>
      <w:kern w:val="32"/>
      <w:sz w:val="28"/>
      <w:szCs w:val="32"/>
    </w:rPr>
  </w:style>
  <w:style w:type="paragraph" w:styleId="Ttulo2">
    <w:name w:val="heading 2"/>
    <w:basedOn w:val="Normal"/>
    <w:next w:val="Normal"/>
    <w:link w:val="Ttulo2Car"/>
    <w:qFormat/>
    <w:rsid w:val="00F143C8"/>
    <w:pPr>
      <w:keepNext/>
      <w:keepLines/>
      <w:numPr>
        <w:ilvl w:val="1"/>
        <w:numId w:val="1"/>
      </w:numPr>
      <w:shd w:val="clear" w:color="auto" w:fill="93B023"/>
      <w:ind w:left="578" w:hanging="578"/>
      <w:outlineLvl w:val="1"/>
    </w:pPr>
    <w:rPr>
      <w:rFonts w:eastAsia="Times New Roman"/>
      <w:b/>
      <w:bCs/>
      <w:color w:val="FFFFFF" w:themeColor="background1"/>
      <w:sz w:val="26"/>
      <w:szCs w:val="26"/>
    </w:rPr>
  </w:style>
  <w:style w:type="paragraph" w:styleId="Ttulo3">
    <w:name w:val="heading 3"/>
    <w:basedOn w:val="Normal"/>
    <w:next w:val="Normal"/>
    <w:link w:val="Ttulo3Car"/>
    <w:qFormat/>
    <w:rsid w:val="00F143C8"/>
    <w:pPr>
      <w:keepNext/>
      <w:numPr>
        <w:ilvl w:val="2"/>
        <w:numId w:val="1"/>
      </w:numPr>
      <w:outlineLvl w:val="2"/>
    </w:pPr>
    <w:rPr>
      <w:rFonts w:eastAsia="Times New Roman"/>
      <w:b/>
      <w:bCs/>
      <w:color w:val="589632"/>
      <w:szCs w:val="26"/>
    </w:rPr>
  </w:style>
  <w:style w:type="paragraph" w:styleId="Ttulo4">
    <w:name w:val="heading 4"/>
    <w:basedOn w:val="Normal"/>
    <w:next w:val="Normal"/>
    <w:link w:val="Ttulo4Car"/>
    <w:qFormat/>
    <w:rsid w:val="00F143C8"/>
    <w:pPr>
      <w:keepNext/>
      <w:numPr>
        <w:ilvl w:val="3"/>
        <w:numId w:val="1"/>
      </w:numPr>
      <w:ind w:left="862" w:hanging="862"/>
      <w:outlineLvl w:val="3"/>
    </w:pPr>
    <w:rPr>
      <w:rFonts w:eastAsia="Times New Roman"/>
      <w:bCs/>
      <w:color w:val="589632"/>
      <w:szCs w:val="28"/>
      <w:u w:val="single"/>
    </w:rPr>
  </w:style>
  <w:style w:type="paragraph" w:styleId="Ttulo5">
    <w:name w:val="heading 5"/>
    <w:basedOn w:val="Normal"/>
    <w:next w:val="Normal"/>
    <w:link w:val="Ttulo5Car"/>
    <w:unhideWhenUsed/>
    <w:qFormat/>
    <w:rsid w:val="00F143C8"/>
    <w:pPr>
      <w:numPr>
        <w:ilvl w:val="4"/>
        <w:numId w:val="1"/>
      </w:numPr>
      <w:ind w:left="1009" w:hanging="1009"/>
      <w:outlineLvl w:val="4"/>
    </w:pPr>
    <w:rPr>
      <w:rFonts w:eastAsia="Times New Roman"/>
      <w:bCs/>
      <w:iCs/>
      <w:color w:val="589632"/>
      <w:szCs w:val="26"/>
    </w:rPr>
  </w:style>
  <w:style w:type="paragraph" w:styleId="Ttulo6">
    <w:name w:val="heading 6"/>
    <w:basedOn w:val="Normal"/>
    <w:next w:val="Normal"/>
    <w:link w:val="Ttulo6Car"/>
    <w:unhideWhenUsed/>
    <w:qFormat/>
    <w:rsid w:val="009F06E4"/>
    <w:pPr>
      <w:numPr>
        <w:ilvl w:val="5"/>
        <w:numId w:val="1"/>
      </w:numPr>
      <w:spacing w:after="60"/>
      <w:outlineLvl w:val="5"/>
    </w:pPr>
    <w:rPr>
      <w:rFonts w:eastAsia="Times New Roman"/>
      <w:b/>
      <w:bCs/>
      <w:szCs w:val="22"/>
    </w:rPr>
  </w:style>
  <w:style w:type="paragraph" w:styleId="Ttulo7">
    <w:name w:val="heading 7"/>
    <w:basedOn w:val="Normal"/>
    <w:next w:val="Normal"/>
    <w:link w:val="Ttulo7Car"/>
    <w:unhideWhenUsed/>
    <w:qFormat/>
    <w:rsid w:val="009F06E4"/>
    <w:pPr>
      <w:numPr>
        <w:ilvl w:val="6"/>
        <w:numId w:val="1"/>
      </w:numPr>
      <w:spacing w:after="60"/>
      <w:outlineLvl w:val="6"/>
    </w:pPr>
    <w:rPr>
      <w:rFonts w:eastAsia="Times New Roman"/>
      <w:szCs w:val="24"/>
    </w:rPr>
  </w:style>
  <w:style w:type="paragraph" w:styleId="Ttulo8">
    <w:name w:val="heading 8"/>
    <w:basedOn w:val="Normal"/>
    <w:next w:val="Normal"/>
    <w:link w:val="Ttulo8Car"/>
    <w:unhideWhenUsed/>
    <w:qFormat/>
    <w:rsid w:val="009F06E4"/>
    <w:pPr>
      <w:numPr>
        <w:ilvl w:val="7"/>
        <w:numId w:val="1"/>
      </w:numPr>
      <w:spacing w:after="60"/>
      <w:outlineLvl w:val="7"/>
    </w:pPr>
    <w:rPr>
      <w:rFonts w:eastAsia="Times New Roman"/>
      <w:i/>
      <w:iCs/>
      <w:szCs w:val="24"/>
    </w:rPr>
  </w:style>
  <w:style w:type="paragraph" w:styleId="Ttulo9">
    <w:name w:val="heading 9"/>
    <w:basedOn w:val="Normal"/>
    <w:next w:val="Normal"/>
    <w:link w:val="Ttulo9Car"/>
    <w:unhideWhenUsed/>
    <w:qFormat/>
    <w:rsid w:val="009F06E4"/>
    <w:pPr>
      <w:numPr>
        <w:ilvl w:val="8"/>
        <w:numId w:val="1"/>
      </w:numPr>
      <w:spacing w:after="60"/>
      <w:outlineLvl w:val="8"/>
    </w:pPr>
    <w:rPr>
      <w:rFonts w:ascii="Cambria" w:eastAsia="Times New Roman" w:hAnsi="Cambria"/>
      <w:szCs w:val="2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link w:val="Ttulo1"/>
    <w:rsid w:val="004512EF"/>
    <w:rPr>
      <w:rFonts w:ascii="Calibri Light" w:eastAsia="Times New Roman" w:hAnsi="Calibri Light"/>
      <w:b/>
      <w:bCs/>
      <w:caps/>
      <w:color w:val="FFFFFF" w:themeColor="background1"/>
      <w:kern w:val="32"/>
      <w:sz w:val="28"/>
      <w:szCs w:val="32"/>
      <w:shd w:val="clear" w:color="auto" w:fill="589632"/>
    </w:rPr>
  </w:style>
  <w:style w:type="character" w:customStyle="1" w:styleId="Ttulo2Car">
    <w:name w:val="Título 2 Car"/>
    <w:link w:val="Ttulo2"/>
    <w:rsid w:val="00F143C8"/>
    <w:rPr>
      <w:rFonts w:ascii="Calibri" w:eastAsia="Times New Roman" w:hAnsi="Calibri"/>
      <w:b/>
      <w:bCs/>
      <w:color w:val="FFFFFF" w:themeColor="background1"/>
      <w:sz w:val="26"/>
      <w:szCs w:val="26"/>
      <w:shd w:val="clear" w:color="auto" w:fill="93B023"/>
    </w:rPr>
  </w:style>
  <w:style w:type="character" w:customStyle="1" w:styleId="Ttulo3Car">
    <w:name w:val="Título 3 Car"/>
    <w:link w:val="Ttulo3"/>
    <w:rsid w:val="00F143C8"/>
    <w:rPr>
      <w:rFonts w:ascii="Calibri" w:eastAsia="Times New Roman" w:hAnsi="Calibri"/>
      <w:b/>
      <w:bCs/>
      <w:color w:val="589632"/>
      <w:sz w:val="24"/>
      <w:szCs w:val="26"/>
    </w:rPr>
  </w:style>
  <w:style w:type="character" w:customStyle="1" w:styleId="Ttulo4Car">
    <w:name w:val="Título 4 Car"/>
    <w:link w:val="Ttulo4"/>
    <w:rsid w:val="00F143C8"/>
    <w:rPr>
      <w:rFonts w:ascii="Calibri" w:eastAsia="Times New Roman" w:hAnsi="Calibri"/>
      <w:bCs/>
      <w:color w:val="589632"/>
      <w:sz w:val="24"/>
      <w:szCs w:val="28"/>
      <w:u w:val="single"/>
    </w:rPr>
  </w:style>
  <w:style w:type="character" w:customStyle="1" w:styleId="Ttulo5Car">
    <w:name w:val="Título 5 Car"/>
    <w:link w:val="Ttulo5"/>
    <w:rsid w:val="00F143C8"/>
    <w:rPr>
      <w:rFonts w:ascii="Calibri" w:eastAsia="Times New Roman" w:hAnsi="Calibri"/>
      <w:bCs/>
      <w:iCs/>
      <w:color w:val="589632"/>
      <w:sz w:val="24"/>
      <w:szCs w:val="26"/>
    </w:rPr>
  </w:style>
  <w:style w:type="character" w:customStyle="1" w:styleId="Ttulo6Car">
    <w:name w:val="Título 6 Car"/>
    <w:link w:val="Ttulo6"/>
    <w:rsid w:val="009F06E4"/>
    <w:rPr>
      <w:rFonts w:ascii="Calibri" w:eastAsia="Times New Roman" w:hAnsi="Calibri"/>
      <w:b/>
      <w:bCs/>
      <w:sz w:val="22"/>
      <w:szCs w:val="22"/>
    </w:rPr>
  </w:style>
  <w:style w:type="character" w:customStyle="1" w:styleId="Ttulo7Car">
    <w:name w:val="Título 7 Car"/>
    <w:link w:val="Ttulo7"/>
    <w:rsid w:val="009F06E4"/>
    <w:rPr>
      <w:rFonts w:ascii="Calibri" w:eastAsia="Times New Roman" w:hAnsi="Calibri"/>
      <w:sz w:val="24"/>
      <w:szCs w:val="24"/>
    </w:rPr>
  </w:style>
  <w:style w:type="character" w:customStyle="1" w:styleId="Ttulo8Car">
    <w:name w:val="Título 8 Car"/>
    <w:link w:val="Ttulo8"/>
    <w:rsid w:val="009F06E4"/>
    <w:rPr>
      <w:rFonts w:ascii="Calibri" w:eastAsia="Times New Roman" w:hAnsi="Calibri"/>
      <w:i/>
      <w:iCs/>
      <w:sz w:val="24"/>
      <w:szCs w:val="24"/>
    </w:rPr>
  </w:style>
  <w:style w:type="character" w:customStyle="1" w:styleId="Ttulo9Car">
    <w:name w:val="Título 9 Car"/>
    <w:link w:val="Ttulo9"/>
    <w:rsid w:val="009F06E4"/>
    <w:rPr>
      <w:rFonts w:ascii="Cambria" w:eastAsia="Times New Roman" w:hAnsi="Cambria"/>
      <w:sz w:val="22"/>
      <w:szCs w:val="22"/>
    </w:rPr>
  </w:style>
  <w:style w:type="paragraph" w:styleId="Encabezado">
    <w:name w:val="header"/>
    <w:basedOn w:val="Normal"/>
    <w:link w:val="EncabezadoCar"/>
    <w:uiPriority w:val="99"/>
    <w:rsid w:val="00113F29"/>
    <w:pPr>
      <w:tabs>
        <w:tab w:val="center" w:pos="4252"/>
        <w:tab w:val="right" w:pos="8504"/>
      </w:tabs>
    </w:pPr>
    <w:rPr>
      <w:rFonts w:eastAsia="Times New Roman"/>
    </w:rPr>
  </w:style>
  <w:style w:type="character" w:customStyle="1" w:styleId="EncabezadoCar">
    <w:name w:val="Encabezado Car"/>
    <w:link w:val="Encabezado"/>
    <w:uiPriority w:val="99"/>
    <w:rsid w:val="00113F29"/>
    <w:rPr>
      <w:rFonts w:ascii="Calibri" w:eastAsia="Times New Roman" w:hAnsi="Calibri" w:cs="Arial"/>
      <w:sz w:val="24"/>
      <w:szCs w:val="20"/>
      <w:lang w:eastAsia="es-ES"/>
    </w:rPr>
  </w:style>
  <w:style w:type="paragraph" w:styleId="Piedepgina">
    <w:name w:val="footer"/>
    <w:basedOn w:val="Normal"/>
    <w:link w:val="PiedepginaCar"/>
    <w:uiPriority w:val="99"/>
    <w:rsid w:val="00113F29"/>
    <w:pPr>
      <w:tabs>
        <w:tab w:val="center" w:pos="4252"/>
        <w:tab w:val="right" w:pos="8504"/>
      </w:tabs>
    </w:pPr>
    <w:rPr>
      <w:rFonts w:eastAsia="Times New Roman"/>
    </w:rPr>
  </w:style>
  <w:style w:type="character" w:customStyle="1" w:styleId="PiedepginaCar">
    <w:name w:val="Pie de página Car"/>
    <w:link w:val="Piedepgina"/>
    <w:uiPriority w:val="99"/>
    <w:rsid w:val="00113F29"/>
    <w:rPr>
      <w:rFonts w:ascii="Calibri" w:eastAsia="Times New Roman" w:hAnsi="Calibri" w:cs="Arial"/>
      <w:sz w:val="24"/>
      <w:szCs w:val="20"/>
      <w:lang w:eastAsia="es-ES"/>
    </w:rPr>
  </w:style>
  <w:style w:type="paragraph" w:styleId="Textodeglobo">
    <w:name w:val="Balloon Text"/>
    <w:basedOn w:val="Normal"/>
    <w:link w:val="TextodegloboCar"/>
    <w:rsid w:val="00113F29"/>
    <w:rPr>
      <w:rFonts w:ascii="Tahoma" w:eastAsia="Times New Roman" w:hAnsi="Tahoma" w:cs="Tahoma"/>
      <w:sz w:val="16"/>
      <w:szCs w:val="16"/>
    </w:rPr>
  </w:style>
  <w:style w:type="character" w:customStyle="1" w:styleId="TextodegloboCar">
    <w:name w:val="Texto de globo Car"/>
    <w:link w:val="Textodeglobo"/>
    <w:rsid w:val="00113F29"/>
    <w:rPr>
      <w:rFonts w:ascii="Tahoma" w:eastAsia="Times New Roman" w:hAnsi="Tahoma" w:cs="Tahoma"/>
      <w:sz w:val="16"/>
      <w:szCs w:val="16"/>
      <w:lang w:eastAsia="es-ES"/>
    </w:rPr>
  </w:style>
  <w:style w:type="paragraph" w:styleId="Prrafodelista">
    <w:name w:val="List Paragraph"/>
    <w:basedOn w:val="Normal"/>
    <w:uiPriority w:val="34"/>
    <w:qFormat/>
    <w:rsid w:val="00940C69"/>
    <w:pPr>
      <w:ind w:left="720"/>
      <w:contextualSpacing/>
    </w:pPr>
  </w:style>
  <w:style w:type="paragraph" w:customStyle="1" w:styleId="Ttulo10">
    <w:name w:val="Título1"/>
    <w:basedOn w:val="Normal"/>
    <w:next w:val="Normal"/>
    <w:link w:val="TtuloCar"/>
    <w:qFormat/>
    <w:rsid w:val="00940C69"/>
    <w:pPr>
      <w:pBdr>
        <w:bottom w:val="single" w:sz="8" w:space="4" w:color="4F81BD"/>
      </w:pBdr>
      <w:spacing w:after="300"/>
      <w:contextualSpacing/>
    </w:pPr>
    <w:rPr>
      <w:rFonts w:ascii="Cambria" w:eastAsia="Times New Roman" w:hAnsi="Cambria"/>
      <w:color w:val="17365D"/>
      <w:spacing w:val="5"/>
      <w:kern w:val="28"/>
      <w:sz w:val="52"/>
      <w:szCs w:val="52"/>
    </w:rPr>
  </w:style>
  <w:style w:type="character" w:customStyle="1" w:styleId="TtuloCar">
    <w:name w:val="Título Car"/>
    <w:link w:val="Ttulo10"/>
    <w:rsid w:val="00940C69"/>
    <w:rPr>
      <w:rFonts w:ascii="Cambria" w:eastAsia="Times New Roman" w:hAnsi="Cambria" w:cs="Times New Roman"/>
      <w:color w:val="17365D"/>
      <w:spacing w:val="5"/>
      <w:kern w:val="28"/>
      <w:sz w:val="52"/>
      <w:szCs w:val="52"/>
      <w:lang w:eastAsia="es-ES"/>
    </w:rPr>
  </w:style>
  <w:style w:type="character" w:styleId="Hipervnculo">
    <w:name w:val="Hyperlink"/>
    <w:uiPriority w:val="99"/>
    <w:unhideWhenUsed/>
    <w:rsid w:val="00F42E08"/>
    <w:rPr>
      <w:color w:val="0000FF"/>
      <w:u w:val="single"/>
    </w:rPr>
  </w:style>
  <w:style w:type="paragraph" w:styleId="TDC1">
    <w:name w:val="toc 1"/>
    <w:basedOn w:val="Normal"/>
    <w:next w:val="Normal"/>
    <w:autoRedefine/>
    <w:uiPriority w:val="39"/>
    <w:rsid w:val="00255880"/>
    <w:pPr>
      <w:tabs>
        <w:tab w:val="left" w:pos="480"/>
        <w:tab w:val="right" w:leader="dot" w:pos="9231"/>
      </w:tabs>
    </w:pPr>
    <w:rPr>
      <w:b/>
      <w:color w:val="0070C0"/>
    </w:rPr>
  </w:style>
  <w:style w:type="table" w:styleId="Tablaconcuadrcula">
    <w:name w:val="Table Grid"/>
    <w:basedOn w:val="Tablanormal"/>
    <w:rsid w:val="003E2B19"/>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styleId="Sombreadoclaro-nfasis5">
    <w:name w:val="Light Shading Accent 5"/>
    <w:basedOn w:val="Tablanormal"/>
    <w:uiPriority w:val="60"/>
    <w:rsid w:val="00204D88"/>
    <w:rPr>
      <w:color w:val="31849B"/>
    </w:rPr>
    <w:tblPr>
      <w:tblStyleRowBandSize w:val="1"/>
      <w:tblStyleColBandSize w:val="1"/>
      <w:tblBorders>
        <w:top w:val="single" w:sz="8" w:space="0" w:color="4BACC6"/>
        <w:bottom w:val="single" w:sz="8" w:space="0" w:color="4BACC6"/>
      </w:tblBorders>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paragraph" w:styleId="TtuloTDC">
    <w:name w:val="TOC Heading"/>
    <w:basedOn w:val="Ttulo1"/>
    <w:next w:val="Normal"/>
    <w:uiPriority w:val="39"/>
    <w:unhideWhenUsed/>
    <w:qFormat/>
    <w:rsid w:val="0029099A"/>
    <w:pPr>
      <w:keepLines/>
      <w:widowControl/>
      <w:numPr>
        <w:numId w:val="0"/>
      </w:numPr>
      <w:shd w:val="clear" w:color="auto" w:fill="auto"/>
      <w:autoSpaceDE/>
      <w:autoSpaceDN/>
      <w:adjustRightInd/>
      <w:spacing w:before="480" w:line="276" w:lineRule="auto"/>
      <w:jc w:val="left"/>
      <w:outlineLvl w:val="9"/>
    </w:pPr>
    <w:rPr>
      <w:rFonts w:ascii="Cambria" w:hAnsi="Cambria"/>
      <w:caps w:val="0"/>
      <w:color w:val="365F91"/>
      <w:kern w:val="0"/>
      <w:szCs w:val="28"/>
      <w:lang w:eastAsia="en-US"/>
    </w:rPr>
  </w:style>
  <w:style w:type="paragraph" w:styleId="TDC2">
    <w:name w:val="toc 2"/>
    <w:basedOn w:val="Normal"/>
    <w:next w:val="Normal"/>
    <w:autoRedefine/>
    <w:uiPriority w:val="39"/>
    <w:rsid w:val="00863B9B"/>
    <w:pPr>
      <w:ind w:left="240"/>
    </w:pPr>
    <w:rPr>
      <w:b/>
    </w:rPr>
  </w:style>
  <w:style w:type="paragraph" w:styleId="TDC3">
    <w:name w:val="toc 3"/>
    <w:basedOn w:val="Normal"/>
    <w:next w:val="Normal"/>
    <w:autoRedefine/>
    <w:uiPriority w:val="39"/>
    <w:rsid w:val="00863B9B"/>
    <w:pPr>
      <w:ind w:left="480"/>
    </w:pPr>
  </w:style>
  <w:style w:type="character" w:styleId="Hipervnculovisitado">
    <w:name w:val="FollowedHyperlink"/>
    <w:rsid w:val="00E77F67"/>
    <w:rPr>
      <w:color w:val="800080"/>
      <w:u w:val="single"/>
    </w:rPr>
  </w:style>
  <w:style w:type="paragraph" w:styleId="Textonotapie">
    <w:name w:val="footnote text"/>
    <w:basedOn w:val="Normal"/>
    <w:link w:val="TextonotapieCar"/>
    <w:rsid w:val="00A835D4"/>
  </w:style>
  <w:style w:type="character" w:customStyle="1" w:styleId="TextonotapieCar">
    <w:name w:val="Texto nota pie Car"/>
    <w:link w:val="Textonotapie"/>
    <w:rsid w:val="00A835D4"/>
    <w:rPr>
      <w:rFonts w:ascii="Calibri" w:hAnsi="Calibri" w:cs="Arial"/>
    </w:rPr>
  </w:style>
  <w:style w:type="character" w:styleId="Refdenotaalpie">
    <w:name w:val="footnote reference"/>
    <w:rsid w:val="00A835D4"/>
    <w:rPr>
      <w:vertAlign w:val="superscript"/>
    </w:rPr>
  </w:style>
  <w:style w:type="paragraph" w:styleId="TDC4">
    <w:name w:val="toc 4"/>
    <w:basedOn w:val="Normal"/>
    <w:next w:val="Normal"/>
    <w:autoRedefine/>
    <w:uiPriority w:val="39"/>
    <w:rsid w:val="00863B9B"/>
    <w:pPr>
      <w:ind w:left="720"/>
    </w:pPr>
  </w:style>
  <w:style w:type="paragraph" w:customStyle="1" w:styleId="Epgrafe1">
    <w:name w:val="Epígrafe1"/>
    <w:basedOn w:val="Normal"/>
    <w:next w:val="Normal"/>
    <w:uiPriority w:val="35"/>
    <w:unhideWhenUsed/>
    <w:qFormat/>
    <w:rsid w:val="009735B7"/>
    <w:pPr>
      <w:jc w:val="center"/>
    </w:pPr>
    <w:rPr>
      <w:bCs/>
      <w:i/>
      <w:color w:val="0070C0"/>
      <w:sz w:val="18"/>
    </w:rPr>
  </w:style>
  <w:style w:type="paragraph" w:styleId="Tabladeilustraciones">
    <w:name w:val="table of figures"/>
    <w:basedOn w:val="Normal"/>
    <w:next w:val="Normal"/>
    <w:uiPriority w:val="99"/>
    <w:rsid w:val="00BF3FE1"/>
  </w:style>
  <w:style w:type="paragraph" w:styleId="Sinespaciado">
    <w:name w:val="No Spacing"/>
    <w:link w:val="SinespaciadoCar"/>
    <w:uiPriority w:val="1"/>
    <w:qFormat/>
    <w:rsid w:val="00BF3FE1"/>
    <w:rPr>
      <w:rFonts w:ascii="Calibri" w:eastAsia="Times New Roman" w:hAnsi="Calibri"/>
      <w:sz w:val="22"/>
      <w:szCs w:val="22"/>
      <w:lang w:eastAsia="en-US"/>
    </w:rPr>
  </w:style>
  <w:style w:type="character" w:customStyle="1" w:styleId="SinespaciadoCar">
    <w:name w:val="Sin espaciado Car"/>
    <w:link w:val="Sinespaciado"/>
    <w:uiPriority w:val="1"/>
    <w:rsid w:val="00BF3FE1"/>
    <w:rPr>
      <w:rFonts w:ascii="Calibri" w:eastAsia="Times New Roman" w:hAnsi="Calibri"/>
      <w:sz w:val="22"/>
      <w:szCs w:val="22"/>
      <w:lang w:val="es-ES" w:eastAsia="en-US" w:bidi="ar-SA"/>
    </w:rPr>
  </w:style>
  <w:style w:type="paragraph" w:styleId="NormalWeb">
    <w:name w:val="Normal (Web)"/>
    <w:basedOn w:val="Normal"/>
    <w:uiPriority w:val="99"/>
    <w:unhideWhenUsed/>
    <w:rsid w:val="00FA5D26"/>
    <w:pPr>
      <w:widowControl/>
      <w:autoSpaceDE/>
      <w:autoSpaceDN/>
      <w:adjustRightInd/>
      <w:spacing w:before="100" w:beforeAutospacing="1" w:after="100" w:afterAutospacing="1"/>
      <w:jc w:val="left"/>
    </w:pPr>
    <w:rPr>
      <w:rFonts w:eastAsia="Times New Roman"/>
      <w:szCs w:val="24"/>
    </w:rPr>
  </w:style>
  <w:style w:type="character" w:styleId="Textoennegrita">
    <w:name w:val="Strong"/>
    <w:uiPriority w:val="22"/>
    <w:qFormat/>
    <w:rsid w:val="008C0D90"/>
    <w:rPr>
      <w:b/>
      <w:bCs/>
    </w:rPr>
  </w:style>
  <w:style w:type="paragraph" w:customStyle="1" w:styleId="Default">
    <w:name w:val="Default"/>
    <w:rsid w:val="00A9027F"/>
    <w:pPr>
      <w:autoSpaceDE w:val="0"/>
      <w:autoSpaceDN w:val="0"/>
      <w:adjustRightInd w:val="0"/>
    </w:pPr>
    <w:rPr>
      <w:rFonts w:ascii="Trebuchet MS" w:hAnsi="Trebuchet MS" w:cs="Trebuchet MS"/>
      <w:color w:val="000000"/>
      <w:sz w:val="24"/>
      <w:szCs w:val="24"/>
    </w:rPr>
  </w:style>
  <w:style w:type="character" w:customStyle="1" w:styleId="longtext">
    <w:name w:val="long_text"/>
    <w:basedOn w:val="Fuentedeprrafopredeter"/>
    <w:rsid w:val="0009324C"/>
  </w:style>
  <w:style w:type="character" w:customStyle="1" w:styleId="mw-headline">
    <w:name w:val="mw-headline"/>
    <w:basedOn w:val="Fuentedeprrafopredeter"/>
    <w:rsid w:val="000719F5"/>
  </w:style>
  <w:style w:type="character" w:customStyle="1" w:styleId="editsection">
    <w:name w:val="editsection"/>
    <w:basedOn w:val="Fuentedeprrafopredeter"/>
    <w:rsid w:val="000719F5"/>
  </w:style>
  <w:style w:type="character" w:styleId="AcrnimoHTML">
    <w:name w:val="HTML Acronym"/>
    <w:basedOn w:val="Fuentedeprrafopredeter"/>
    <w:uiPriority w:val="99"/>
    <w:unhideWhenUsed/>
    <w:rsid w:val="002555C0"/>
  </w:style>
  <w:style w:type="character" w:styleId="nfasis">
    <w:name w:val="Emphasis"/>
    <w:aliases w:val="enlaces Web"/>
    <w:uiPriority w:val="20"/>
    <w:qFormat/>
    <w:rsid w:val="00CC5872"/>
    <w:rPr>
      <w:rFonts w:ascii="Calibri" w:hAnsi="Calibri"/>
      <w:iCs/>
      <w:color w:val="548DD4"/>
      <w:sz w:val="24"/>
    </w:rPr>
  </w:style>
  <w:style w:type="paragraph" w:styleId="Textonotaalfinal">
    <w:name w:val="endnote text"/>
    <w:basedOn w:val="Normal"/>
    <w:link w:val="TextonotaalfinalCar"/>
    <w:rsid w:val="00CC5872"/>
  </w:style>
  <w:style w:type="character" w:customStyle="1" w:styleId="TextonotaalfinalCar">
    <w:name w:val="Texto nota al final Car"/>
    <w:link w:val="Textonotaalfinal"/>
    <w:rsid w:val="00CC5872"/>
    <w:rPr>
      <w:rFonts w:ascii="Calibri" w:hAnsi="Calibri" w:cs="Arial"/>
    </w:rPr>
  </w:style>
  <w:style w:type="character" w:styleId="Refdenotaalfinal">
    <w:name w:val="endnote reference"/>
    <w:rsid w:val="00CC5872"/>
    <w:rPr>
      <w:vertAlign w:val="superscript"/>
    </w:rPr>
  </w:style>
  <w:style w:type="paragraph" w:styleId="Textoindependiente">
    <w:name w:val="Body Text"/>
    <w:basedOn w:val="Normal"/>
    <w:link w:val="TextoindependienteCar"/>
    <w:rsid w:val="00863628"/>
    <w:pPr>
      <w:autoSpaceDE/>
      <w:autoSpaceDN/>
      <w:adjustRightInd/>
    </w:pPr>
    <w:rPr>
      <w:rFonts w:ascii="Arial" w:eastAsia="Times New Roman" w:hAnsi="Arial"/>
      <w:snapToGrid w:val="0"/>
      <w:lang w:val="es-MX"/>
    </w:rPr>
  </w:style>
  <w:style w:type="character" w:customStyle="1" w:styleId="TextoindependienteCar">
    <w:name w:val="Texto independiente Car"/>
    <w:link w:val="Textoindependiente"/>
    <w:rsid w:val="00863628"/>
    <w:rPr>
      <w:rFonts w:ascii="Arial" w:eastAsia="Times New Roman" w:hAnsi="Arial"/>
      <w:snapToGrid w:val="0"/>
      <w:sz w:val="24"/>
      <w:lang w:val="es-MX"/>
    </w:rPr>
  </w:style>
  <w:style w:type="paragraph" w:styleId="Sangradetextonormal">
    <w:name w:val="Body Text Indent"/>
    <w:basedOn w:val="Normal"/>
    <w:link w:val="SangradetextonormalCar"/>
    <w:rsid w:val="00863628"/>
    <w:pPr>
      <w:autoSpaceDE/>
      <w:autoSpaceDN/>
      <w:adjustRightInd/>
    </w:pPr>
    <w:rPr>
      <w:rFonts w:ascii="Arial" w:eastAsia="Times New Roman" w:hAnsi="Arial"/>
      <w:b/>
      <w:snapToGrid w:val="0"/>
      <w:color w:val="000080"/>
      <w:lang w:val="es-MX"/>
    </w:rPr>
  </w:style>
  <w:style w:type="character" w:customStyle="1" w:styleId="SangradetextonormalCar">
    <w:name w:val="Sangría de texto normal Car"/>
    <w:link w:val="Sangradetextonormal"/>
    <w:rsid w:val="00863628"/>
    <w:rPr>
      <w:rFonts w:ascii="Arial" w:eastAsia="Times New Roman" w:hAnsi="Arial"/>
      <w:b/>
      <w:snapToGrid w:val="0"/>
      <w:color w:val="000080"/>
      <w:sz w:val="24"/>
      <w:lang w:val="es-MX"/>
    </w:rPr>
  </w:style>
  <w:style w:type="paragraph" w:customStyle="1" w:styleId="Codigo">
    <w:name w:val="Codigo"/>
    <w:basedOn w:val="Normal"/>
    <w:next w:val="Normal"/>
    <w:link w:val="CodigoCar"/>
    <w:qFormat/>
    <w:rsid w:val="00EB0BCB"/>
    <w:rPr>
      <w:rFonts w:ascii="Consolas" w:hAnsi="Consolas" w:cs="Courier New"/>
      <w:color w:val="0070C0"/>
      <w:lang w:val="en-US"/>
    </w:rPr>
  </w:style>
  <w:style w:type="table" w:customStyle="1" w:styleId="Sombreadoclaro-nfasis11">
    <w:name w:val="Sombreado claro - Énfasis 11"/>
    <w:basedOn w:val="Tablanormal"/>
    <w:uiPriority w:val="60"/>
    <w:rsid w:val="00CB138F"/>
    <w:rPr>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paragraph" w:styleId="TDC5">
    <w:name w:val="toc 5"/>
    <w:basedOn w:val="Normal"/>
    <w:next w:val="Normal"/>
    <w:autoRedefine/>
    <w:uiPriority w:val="39"/>
    <w:unhideWhenUsed/>
    <w:rsid w:val="00863B9B"/>
    <w:pPr>
      <w:widowControl/>
      <w:autoSpaceDE/>
      <w:autoSpaceDN/>
      <w:adjustRightInd/>
      <w:ind w:left="879"/>
      <w:jc w:val="left"/>
    </w:pPr>
    <w:rPr>
      <w:rFonts w:eastAsia="Times New Roman"/>
      <w:szCs w:val="22"/>
    </w:rPr>
  </w:style>
  <w:style w:type="paragraph" w:styleId="TDC6">
    <w:name w:val="toc 6"/>
    <w:basedOn w:val="Normal"/>
    <w:next w:val="Normal"/>
    <w:autoRedefine/>
    <w:uiPriority w:val="39"/>
    <w:unhideWhenUsed/>
    <w:rsid w:val="00B37CDB"/>
    <w:pPr>
      <w:widowControl/>
      <w:autoSpaceDE/>
      <w:autoSpaceDN/>
      <w:adjustRightInd/>
      <w:spacing w:after="100" w:line="276" w:lineRule="auto"/>
      <w:ind w:left="1100"/>
      <w:jc w:val="left"/>
    </w:pPr>
    <w:rPr>
      <w:rFonts w:eastAsia="Times New Roman"/>
      <w:szCs w:val="22"/>
    </w:rPr>
  </w:style>
  <w:style w:type="paragraph" w:styleId="TDC7">
    <w:name w:val="toc 7"/>
    <w:basedOn w:val="Normal"/>
    <w:next w:val="Normal"/>
    <w:autoRedefine/>
    <w:uiPriority w:val="39"/>
    <w:unhideWhenUsed/>
    <w:rsid w:val="00B37CDB"/>
    <w:pPr>
      <w:widowControl/>
      <w:autoSpaceDE/>
      <w:autoSpaceDN/>
      <w:adjustRightInd/>
      <w:spacing w:after="100" w:line="276" w:lineRule="auto"/>
      <w:ind w:left="1320"/>
      <w:jc w:val="left"/>
    </w:pPr>
    <w:rPr>
      <w:rFonts w:eastAsia="Times New Roman"/>
      <w:szCs w:val="22"/>
    </w:rPr>
  </w:style>
  <w:style w:type="paragraph" w:styleId="TDC8">
    <w:name w:val="toc 8"/>
    <w:basedOn w:val="Normal"/>
    <w:next w:val="Normal"/>
    <w:autoRedefine/>
    <w:uiPriority w:val="39"/>
    <w:unhideWhenUsed/>
    <w:rsid w:val="00B37CDB"/>
    <w:pPr>
      <w:widowControl/>
      <w:autoSpaceDE/>
      <w:autoSpaceDN/>
      <w:adjustRightInd/>
      <w:spacing w:after="100" w:line="276" w:lineRule="auto"/>
      <w:ind w:left="1540"/>
      <w:jc w:val="left"/>
    </w:pPr>
    <w:rPr>
      <w:rFonts w:eastAsia="Times New Roman"/>
      <w:szCs w:val="22"/>
    </w:rPr>
  </w:style>
  <w:style w:type="paragraph" w:styleId="TDC9">
    <w:name w:val="toc 9"/>
    <w:basedOn w:val="Normal"/>
    <w:next w:val="Normal"/>
    <w:autoRedefine/>
    <w:uiPriority w:val="39"/>
    <w:unhideWhenUsed/>
    <w:rsid w:val="00B37CDB"/>
    <w:pPr>
      <w:widowControl/>
      <w:autoSpaceDE/>
      <w:autoSpaceDN/>
      <w:adjustRightInd/>
      <w:spacing w:after="100" w:line="276" w:lineRule="auto"/>
      <w:ind w:left="1760"/>
      <w:jc w:val="left"/>
    </w:pPr>
    <w:rPr>
      <w:rFonts w:eastAsia="Times New Roman"/>
      <w:szCs w:val="22"/>
    </w:rPr>
  </w:style>
  <w:style w:type="table" w:customStyle="1" w:styleId="Sombreadoclaro-nfasis12">
    <w:name w:val="Sombreado claro - Énfasis 12"/>
    <w:basedOn w:val="Tablanormal"/>
    <w:uiPriority w:val="60"/>
    <w:rsid w:val="00D1090B"/>
    <w:rPr>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character" w:customStyle="1" w:styleId="il">
    <w:name w:val="il"/>
    <w:basedOn w:val="Fuentedeprrafopredeter"/>
    <w:rsid w:val="005414FD"/>
  </w:style>
  <w:style w:type="paragraph" w:styleId="Subttulo">
    <w:name w:val="Subtitle"/>
    <w:basedOn w:val="Normal"/>
    <w:next w:val="Normal"/>
    <w:link w:val="SubttuloCar"/>
    <w:qFormat/>
    <w:rsid w:val="00C53EBC"/>
    <w:pPr>
      <w:numPr>
        <w:ilvl w:val="1"/>
      </w:numPr>
      <w:ind w:firstLine="454"/>
    </w:pPr>
    <w:rPr>
      <w:rFonts w:ascii="Cambria" w:eastAsia="Times New Roman" w:hAnsi="Cambria"/>
      <w:i/>
      <w:iCs/>
      <w:color w:val="4F81BD"/>
      <w:spacing w:val="15"/>
      <w:szCs w:val="24"/>
    </w:rPr>
  </w:style>
  <w:style w:type="character" w:customStyle="1" w:styleId="SubttuloCar">
    <w:name w:val="Subtítulo Car"/>
    <w:link w:val="Subttulo"/>
    <w:rsid w:val="00C53EBC"/>
    <w:rPr>
      <w:rFonts w:ascii="Cambria" w:eastAsia="Times New Roman" w:hAnsi="Cambria" w:cs="Times New Roman"/>
      <w:i/>
      <w:iCs/>
      <w:color w:val="4F81BD"/>
      <w:spacing w:val="15"/>
      <w:sz w:val="24"/>
      <w:szCs w:val="24"/>
    </w:rPr>
  </w:style>
  <w:style w:type="paragraph" w:styleId="Bibliografa">
    <w:name w:val="Bibliography"/>
    <w:basedOn w:val="Normal"/>
    <w:next w:val="Normal"/>
    <w:uiPriority w:val="37"/>
    <w:unhideWhenUsed/>
    <w:rsid w:val="00AE5BAD"/>
    <w:pPr>
      <w:tabs>
        <w:tab w:val="left" w:pos="384"/>
      </w:tabs>
      <w:ind w:left="384" w:hanging="384"/>
    </w:pPr>
  </w:style>
  <w:style w:type="paragraph" w:styleId="HTMLconformatoprevio">
    <w:name w:val="HTML Preformatted"/>
    <w:basedOn w:val="Normal"/>
    <w:link w:val="HTMLconformatoprevioCar"/>
    <w:uiPriority w:val="99"/>
    <w:unhideWhenUsed/>
    <w:rsid w:val="00CC40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jc w:val="left"/>
    </w:pPr>
    <w:rPr>
      <w:rFonts w:ascii="Courier New" w:eastAsia="Times New Roman" w:hAnsi="Courier New" w:cs="Courier New"/>
      <w:lang w:val="es-ES_tradnl" w:eastAsia="es-ES_tradnl"/>
    </w:rPr>
  </w:style>
  <w:style w:type="character" w:customStyle="1" w:styleId="HTMLconformatoprevioCar">
    <w:name w:val="HTML con formato previo Car"/>
    <w:link w:val="HTMLconformatoprevio"/>
    <w:uiPriority w:val="99"/>
    <w:rsid w:val="00CC40E1"/>
    <w:rPr>
      <w:rFonts w:ascii="Courier New" w:eastAsia="Times New Roman" w:hAnsi="Courier New" w:cs="Courier New"/>
      <w:lang w:val="es-ES_tradnl" w:eastAsia="es-ES_tradnl"/>
    </w:rPr>
  </w:style>
  <w:style w:type="character" w:customStyle="1" w:styleId="apple-converted-space">
    <w:name w:val="apple-converted-space"/>
    <w:basedOn w:val="Fuentedeprrafopredeter"/>
    <w:rsid w:val="004E1200"/>
  </w:style>
  <w:style w:type="character" w:styleId="CdigoHTML">
    <w:name w:val="HTML Code"/>
    <w:uiPriority w:val="99"/>
    <w:unhideWhenUsed/>
    <w:rsid w:val="004E1200"/>
    <w:rPr>
      <w:rFonts w:ascii="Courier New" w:eastAsia="Times New Roman" w:hAnsi="Courier New" w:cs="Courier New"/>
      <w:sz w:val="20"/>
      <w:szCs w:val="20"/>
    </w:rPr>
  </w:style>
  <w:style w:type="character" w:customStyle="1" w:styleId="Normal1">
    <w:name w:val="Normal1"/>
    <w:basedOn w:val="Fuentedeprrafopredeter"/>
    <w:rsid w:val="004E1200"/>
  </w:style>
  <w:style w:type="character" w:customStyle="1" w:styleId="string">
    <w:name w:val="string"/>
    <w:basedOn w:val="Fuentedeprrafopredeter"/>
    <w:rsid w:val="004E1200"/>
  </w:style>
  <w:style w:type="character" w:customStyle="1" w:styleId="pythonrepeat">
    <w:name w:val="pythonrepeat"/>
    <w:basedOn w:val="Fuentedeprrafopredeter"/>
    <w:rsid w:val="004E1200"/>
  </w:style>
  <w:style w:type="character" w:customStyle="1" w:styleId="pythonconditional">
    <w:name w:val="pythonconditional"/>
    <w:basedOn w:val="Fuentedeprrafopredeter"/>
    <w:rsid w:val="004E1200"/>
  </w:style>
  <w:style w:type="character" w:customStyle="1" w:styleId="pythonoperator">
    <w:name w:val="pythonoperator"/>
    <w:basedOn w:val="Fuentedeprrafopredeter"/>
    <w:rsid w:val="004E1200"/>
  </w:style>
  <w:style w:type="character" w:customStyle="1" w:styleId="pythonstatement">
    <w:name w:val="pythonstatement"/>
    <w:basedOn w:val="Fuentedeprrafopredeter"/>
    <w:rsid w:val="004E1200"/>
  </w:style>
  <w:style w:type="character" w:customStyle="1" w:styleId="n">
    <w:name w:val="n"/>
    <w:basedOn w:val="Fuentedeprrafopredeter"/>
    <w:rsid w:val="00057E60"/>
  </w:style>
  <w:style w:type="character" w:customStyle="1" w:styleId="p">
    <w:name w:val="p"/>
    <w:basedOn w:val="Fuentedeprrafopredeter"/>
    <w:rsid w:val="00057E60"/>
  </w:style>
  <w:style w:type="character" w:customStyle="1" w:styleId="k">
    <w:name w:val="k"/>
    <w:basedOn w:val="Fuentedeprrafopredeter"/>
    <w:rsid w:val="00E00754"/>
  </w:style>
  <w:style w:type="character" w:customStyle="1" w:styleId="o">
    <w:name w:val="o"/>
    <w:basedOn w:val="Fuentedeprrafopredeter"/>
    <w:rsid w:val="00E00754"/>
  </w:style>
  <w:style w:type="character" w:customStyle="1" w:styleId="c">
    <w:name w:val="c"/>
    <w:basedOn w:val="Fuentedeprrafopredeter"/>
    <w:rsid w:val="00E00754"/>
  </w:style>
  <w:style w:type="table" w:styleId="Tablabsica2">
    <w:name w:val="Table Simple 2"/>
    <w:basedOn w:val="Tablanormal"/>
    <w:rsid w:val="00D5427D"/>
    <w:pPr>
      <w:widowControl w:val="0"/>
      <w:autoSpaceDE w:val="0"/>
      <w:autoSpaceDN w:val="0"/>
      <w:adjustRightInd w:val="0"/>
      <w:jc w:val="both"/>
    </w:pP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character" w:customStyle="1" w:styleId="google-src-text1">
    <w:name w:val="google-src-text1"/>
    <w:rsid w:val="00D5427D"/>
    <w:rPr>
      <w:vanish/>
      <w:webHidden w:val="0"/>
      <w:specVanish w:val="0"/>
    </w:rPr>
  </w:style>
  <w:style w:type="paragraph" w:customStyle="1" w:styleId="H3">
    <w:name w:val="H3"/>
    <w:basedOn w:val="Normal"/>
    <w:next w:val="Normal"/>
    <w:uiPriority w:val="99"/>
    <w:rsid w:val="006A494B"/>
    <w:pPr>
      <w:keepNext/>
      <w:spacing w:before="100" w:after="100"/>
      <w:jc w:val="left"/>
      <w:outlineLvl w:val="3"/>
    </w:pPr>
    <w:rPr>
      <w:b/>
      <w:bCs/>
      <w:sz w:val="28"/>
      <w:szCs w:val="28"/>
    </w:rPr>
  </w:style>
  <w:style w:type="paragraph" w:styleId="Cita">
    <w:name w:val="Quote"/>
    <w:basedOn w:val="Normal"/>
    <w:next w:val="Normal"/>
    <w:link w:val="CitaCar"/>
    <w:uiPriority w:val="29"/>
    <w:qFormat/>
    <w:rsid w:val="003C7A60"/>
    <w:pPr>
      <w:shd w:val="clear" w:color="auto" w:fill="FFFFFF"/>
    </w:pPr>
    <w:rPr>
      <w:rFonts w:ascii="Courier New" w:eastAsia="MS Mincho" w:hAnsi="Courier New"/>
      <w:iCs/>
      <w:color w:val="000000"/>
    </w:rPr>
  </w:style>
  <w:style w:type="character" w:customStyle="1" w:styleId="CitaCar">
    <w:name w:val="Cita Car"/>
    <w:link w:val="Cita"/>
    <w:uiPriority w:val="29"/>
    <w:rsid w:val="003C7A60"/>
    <w:rPr>
      <w:rFonts w:ascii="Courier New" w:eastAsia="MS Mincho" w:hAnsi="Courier New" w:cs="Arial"/>
      <w:iCs/>
      <w:color w:val="000000"/>
      <w:shd w:val="clear" w:color="auto" w:fill="FFFFFF"/>
    </w:rPr>
  </w:style>
  <w:style w:type="character" w:customStyle="1" w:styleId="corchete-llamada1">
    <w:name w:val="corchete-llamada1"/>
    <w:rsid w:val="007B43C5"/>
    <w:rPr>
      <w:vanish/>
      <w:webHidden w:val="0"/>
      <w:specVanish w:val="0"/>
    </w:rPr>
  </w:style>
  <w:style w:type="character" w:styleId="Textodelmarcadordeposicin">
    <w:name w:val="Placeholder Text"/>
    <w:uiPriority w:val="99"/>
    <w:semiHidden/>
    <w:rsid w:val="00DB0368"/>
    <w:rPr>
      <w:color w:val="808080"/>
    </w:rPr>
  </w:style>
  <w:style w:type="paragraph" w:customStyle="1" w:styleId="Pa8">
    <w:name w:val="Pa8"/>
    <w:basedOn w:val="Default"/>
    <w:next w:val="Default"/>
    <w:uiPriority w:val="99"/>
    <w:rsid w:val="00627D65"/>
    <w:pPr>
      <w:spacing w:line="221" w:lineRule="atLeast"/>
    </w:pPr>
    <w:rPr>
      <w:rFonts w:ascii="Adobe Caslon Pro" w:hAnsi="Adobe Caslon Pro" w:cs="Times New Roman"/>
      <w:color w:val="auto"/>
      <w:lang w:val="es-ES_tradnl"/>
    </w:rPr>
  </w:style>
  <w:style w:type="paragraph" w:customStyle="1" w:styleId="Pa9">
    <w:name w:val="Pa9"/>
    <w:basedOn w:val="Default"/>
    <w:next w:val="Default"/>
    <w:uiPriority w:val="99"/>
    <w:rsid w:val="00627D65"/>
    <w:pPr>
      <w:spacing w:line="281" w:lineRule="atLeast"/>
    </w:pPr>
    <w:rPr>
      <w:rFonts w:ascii="Adobe Caslon Pro" w:hAnsi="Adobe Caslon Pro" w:cs="Times New Roman"/>
      <w:color w:val="auto"/>
      <w:lang w:val="es-ES_tradnl"/>
    </w:rPr>
  </w:style>
  <w:style w:type="character" w:customStyle="1" w:styleId="A7">
    <w:name w:val="A7"/>
    <w:uiPriority w:val="99"/>
    <w:rsid w:val="00627D65"/>
    <w:rPr>
      <w:rFonts w:ascii="Onuava" w:hAnsi="Onuava" w:cs="Onuava"/>
      <w:color w:val="000000"/>
      <w:sz w:val="16"/>
      <w:szCs w:val="16"/>
    </w:rPr>
  </w:style>
  <w:style w:type="paragraph" w:customStyle="1" w:styleId="Pa7">
    <w:name w:val="Pa7"/>
    <w:basedOn w:val="Default"/>
    <w:next w:val="Default"/>
    <w:uiPriority w:val="99"/>
    <w:rsid w:val="00627D65"/>
    <w:pPr>
      <w:spacing w:line="361" w:lineRule="atLeast"/>
    </w:pPr>
    <w:rPr>
      <w:rFonts w:ascii="Adobe Caslon Pro" w:hAnsi="Adobe Caslon Pro" w:cs="Times New Roman"/>
      <w:color w:val="auto"/>
      <w:lang w:val="es-ES_tradnl"/>
    </w:rPr>
  </w:style>
  <w:style w:type="paragraph" w:customStyle="1" w:styleId="Pa6">
    <w:name w:val="Pa6"/>
    <w:basedOn w:val="Default"/>
    <w:next w:val="Default"/>
    <w:uiPriority w:val="99"/>
    <w:rsid w:val="00627D65"/>
    <w:pPr>
      <w:spacing w:line="181" w:lineRule="atLeast"/>
    </w:pPr>
    <w:rPr>
      <w:rFonts w:ascii="Helvetica-Normal" w:hAnsi="Helvetica-Normal" w:cs="Times New Roman"/>
      <w:color w:val="auto"/>
      <w:lang w:val="es-ES_tradnl"/>
    </w:rPr>
  </w:style>
  <w:style w:type="character" w:styleId="Refdecomentario">
    <w:name w:val="annotation reference"/>
    <w:rsid w:val="001C2139"/>
    <w:rPr>
      <w:sz w:val="16"/>
      <w:szCs w:val="16"/>
    </w:rPr>
  </w:style>
  <w:style w:type="paragraph" w:styleId="Textocomentario">
    <w:name w:val="annotation text"/>
    <w:basedOn w:val="Normal"/>
    <w:link w:val="TextocomentarioCar"/>
    <w:rsid w:val="001C2139"/>
  </w:style>
  <w:style w:type="character" w:customStyle="1" w:styleId="TextocomentarioCar">
    <w:name w:val="Texto comentario Car"/>
    <w:link w:val="Textocomentario"/>
    <w:rsid w:val="001C2139"/>
    <w:rPr>
      <w:rFonts w:ascii="Calibri" w:hAnsi="Calibri" w:cs="Arial"/>
    </w:rPr>
  </w:style>
  <w:style w:type="paragraph" w:styleId="Asuntodelcomentario">
    <w:name w:val="annotation subject"/>
    <w:basedOn w:val="Textocomentario"/>
    <w:next w:val="Textocomentario"/>
    <w:link w:val="AsuntodelcomentarioCar"/>
    <w:rsid w:val="001C2139"/>
    <w:rPr>
      <w:b/>
      <w:bCs/>
    </w:rPr>
  </w:style>
  <w:style w:type="character" w:customStyle="1" w:styleId="AsuntodelcomentarioCar">
    <w:name w:val="Asunto del comentario Car"/>
    <w:link w:val="Asuntodelcomentario"/>
    <w:rsid w:val="001C2139"/>
    <w:rPr>
      <w:rFonts w:ascii="Calibri" w:hAnsi="Calibri" w:cs="Arial"/>
      <w:b/>
      <w:bCs/>
    </w:rPr>
  </w:style>
  <w:style w:type="paragraph" w:styleId="Descripcin">
    <w:name w:val="caption"/>
    <w:basedOn w:val="Normal"/>
    <w:next w:val="Normal"/>
    <w:uiPriority w:val="35"/>
    <w:unhideWhenUsed/>
    <w:qFormat/>
    <w:rsid w:val="009735B7"/>
    <w:pPr>
      <w:spacing w:after="200"/>
      <w:jc w:val="center"/>
    </w:pPr>
    <w:rPr>
      <w:i/>
      <w:iCs/>
      <w:color w:val="44546A" w:themeColor="text2"/>
      <w:sz w:val="18"/>
      <w:szCs w:val="18"/>
    </w:rPr>
  </w:style>
  <w:style w:type="character" w:customStyle="1" w:styleId="ign">
    <w:name w:val="ign"/>
    <w:rsid w:val="0019594B"/>
  </w:style>
  <w:style w:type="character" w:customStyle="1" w:styleId="CodigoCar">
    <w:name w:val="Codigo Car"/>
    <w:basedOn w:val="Fuentedeprrafopredeter"/>
    <w:link w:val="Codigo"/>
    <w:rsid w:val="00EB0BCB"/>
    <w:rPr>
      <w:rFonts w:ascii="Consolas" w:hAnsi="Consolas" w:cs="Courier New"/>
      <w:color w:val="0070C0"/>
      <w:lang w:val="en-US"/>
    </w:rPr>
  </w:style>
  <w:style w:type="paragraph" w:customStyle="1" w:styleId="NormalIngls">
    <w:name w:val="Normal Inglés"/>
    <w:basedOn w:val="Normal"/>
    <w:next w:val="Normal"/>
    <w:link w:val="NormalInglsCar"/>
    <w:qFormat/>
    <w:rsid w:val="008A40E9"/>
    <w:rPr>
      <w:i/>
      <w:lang w:val="en-GB"/>
    </w:rPr>
  </w:style>
  <w:style w:type="character" w:customStyle="1" w:styleId="NormalInglsCar">
    <w:name w:val="Normal Inglés Car"/>
    <w:basedOn w:val="Fuentedeprrafopredeter"/>
    <w:link w:val="NormalIngls"/>
    <w:rsid w:val="008A40E9"/>
    <w:rPr>
      <w:rFonts w:ascii="Calibri" w:hAnsi="Calibri" w:cs="Arial"/>
      <w:i/>
      <w:sz w:val="24"/>
      <w:lang w:val="en-GB"/>
    </w:rPr>
  </w:style>
  <w:style w:type="paragraph" w:customStyle="1" w:styleId="Mens">
    <w:name w:val="Menús"/>
    <w:basedOn w:val="Normal"/>
    <w:next w:val="Normal"/>
    <w:link w:val="MensCar"/>
    <w:qFormat/>
    <w:rsid w:val="006C516B"/>
    <w:pPr>
      <w:shd w:val="clear" w:color="auto" w:fill="E7E6E6" w:themeFill="background2"/>
    </w:pPr>
    <w:rPr>
      <w:color w:val="595959" w:themeColor="text1" w:themeTint="A6"/>
      <w:lang w:val="es-ES_tradnl"/>
    </w:rPr>
  </w:style>
  <w:style w:type="table" w:customStyle="1" w:styleId="TablaLL">
    <w:name w:val="Tabla LL"/>
    <w:basedOn w:val="Tablanormal"/>
    <w:uiPriority w:val="99"/>
    <w:rsid w:val="00947D96"/>
    <w:rPr>
      <w:rFonts w:ascii="Calibri Light" w:hAnsi="Calibri Light"/>
    </w:rPr>
    <w:tblPr>
      <w:jc w:val="center"/>
      <w:tblBorders>
        <w:insideH w:val="single" w:sz="4" w:space="0" w:color="auto"/>
        <w:insideV w:val="single" w:sz="4" w:space="0" w:color="auto"/>
      </w:tblBorders>
      <w:tblCellMar>
        <w:left w:w="57" w:type="dxa"/>
        <w:right w:w="57" w:type="dxa"/>
      </w:tblCellMar>
    </w:tblPr>
    <w:trPr>
      <w:tblHeader/>
      <w:jc w:val="center"/>
    </w:trPr>
    <w:tcPr>
      <w:vAlign w:val="center"/>
    </w:tcPr>
  </w:style>
  <w:style w:type="character" w:customStyle="1" w:styleId="MensCar">
    <w:name w:val="Menús Car"/>
    <w:basedOn w:val="CodigoCar"/>
    <w:link w:val="Mens"/>
    <w:rsid w:val="006C516B"/>
    <w:rPr>
      <w:rFonts w:ascii="Calibri Light" w:hAnsi="Calibri Light" w:cs="Arial"/>
      <w:color w:val="595959" w:themeColor="text1" w:themeTint="A6"/>
      <w:sz w:val="22"/>
      <w:shd w:val="clear" w:color="auto" w:fill="E7E6E6" w:themeFill="background2"/>
      <w:lang w:val="es-ES_tradnl"/>
    </w:rPr>
  </w:style>
  <w:style w:type="paragraph" w:customStyle="1" w:styleId="TablaTitle">
    <w:name w:val="Tabla Title"/>
    <w:basedOn w:val="Normal"/>
    <w:qFormat/>
    <w:rsid w:val="004476C4"/>
    <w:pPr>
      <w:jc w:val="left"/>
    </w:pPr>
    <w:rPr>
      <w:b/>
    </w:rPr>
  </w:style>
  <w:style w:type="paragraph" w:customStyle="1" w:styleId="TablaContenido">
    <w:name w:val="Tabla Contenido"/>
    <w:basedOn w:val="TablaTitle"/>
    <w:qFormat/>
    <w:rsid w:val="00A05913"/>
    <w:pPr>
      <w:ind w:firstLine="0"/>
    </w:pPr>
    <w:rPr>
      <w:b w:val="0"/>
    </w:rPr>
  </w:style>
  <w:style w:type="paragraph" w:customStyle="1" w:styleId="Rutascurso">
    <w:name w:val="Rutas curso"/>
    <w:basedOn w:val="Normal"/>
    <w:link w:val="RutascursoCar"/>
    <w:qFormat/>
    <w:rsid w:val="003B7E6C"/>
    <w:rPr>
      <w:color w:val="538135" w:themeColor="accent6" w:themeShade="BF"/>
    </w:rPr>
  </w:style>
  <w:style w:type="paragraph" w:styleId="Revisin">
    <w:name w:val="Revision"/>
    <w:hidden/>
    <w:uiPriority w:val="99"/>
    <w:semiHidden/>
    <w:rsid w:val="00041F86"/>
    <w:rPr>
      <w:rFonts w:ascii="Calibri" w:hAnsi="Calibri" w:cs="Arial"/>
      <w:sz w:val="24"/>
    </w:rPr>
  </w:style>
  <w:style w:type="character" w:customStyle="1" w:styleId="RutascursoCar">
    <w:name w:val="Rutas curso Car"/>
    <w:basedOn w:val="CodigoCar"/>
    <w:link w:val="Rutascurso"/>
    <w:rsid w:val="003B7E6C"/>
    <w:rPr>
      <w:rFonts w:ascii="Calibri Light" w:hAnsi="Calibri Light" w:cs="Arial"/>
      <w:color w:val="538135" w:themeColor="accent6" w:themeShade="BF"/>
      <w:sz w:val="22"/>
      <w:lang w:val="en-US"/>
    </w:rPr>
  </w:style>
  <w:style w:type="paragraph" w:customStyle="1" w:styleId="NormalIngles">
    <w:name w:val="Normal Ingles"/>
    <w:basedOn w:val="Normal"/>
    <w:next w:val="Normal"/>
    <w:link w:val="NormalInglesCar"/>
    <w:qFormat/>
    <w:rsid w:val="00645C05"/>
    <w:rPr>
      <w:i/>
      <w:noProof/>
      <w:lang w:val="en-GB"/>
    </w:rPr>
  </w:style>
  <w:style w:type="character" w:customStyle="1" w:styleId="NormalInglesCar">
    <w:name w:val="Normal Ingles Car"/>
    <w:basedOn w:val="Fuentedeprrafopredeter"/>
    <w:link w:val="NormalIngles"/>
    <w:rsid w:val="00645C05"/>
    <w:rPr>
      <w:rFonts w:ascii="Calibri" w:hAnsi="Calibri" w:cs="Arial"/>
      <w:i/>
      <w:noProof/>
      <w:sz w:val="24"/>
      <w:lang w:val="en-GB"/>
    </w:rPr>
  </w:style>
  <w:style w:type="table" w:styleId="Tablaconcuadrcula1clara-nfasis6">
    <w:name w:val="Grid Table 1 Light Accent 6"/>
    <w:basedOn w:val="Tablanormal"/>
    <w:uiPriority w:val="46"/>
    <w:rsid w:val="00CD67D0"/>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character" w:styleId="Mencinsinresolver">
    <w:name w:val="Unresolved Mention"/>
    <w:basedOn w:val="Fuentedeprrafopredeter"/>
    <w:uiPriority w:val="99"/>
    <w:semiHidden/>
    <w:unhideWhenUsed/>
    <w:rsid w:val="00E2750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609120">
      <w:bodyDiv w:val="1"/>
      <w:marLeft w:val="0"/>
      <w:marRight w:val="0"/>
      <w:marTop w:val="0"/>
      <w:marBottom w:val="0"/>
      <w:divBdr>
        <w:top w:val="none" w:sz="0" w:space="0" w:color="auto"/>
        <w:left w:val="none" w:sz="0" w:space="0" w:color="auto"/>
        <w:bottom w:val="none" w:sz="0" w:space="0" w:color="auto"/>
        <w:right w:val="none" w:sz="0" w:space="0" w:color="auto"/>
      </w:divBdr>
    </w:div>
    <w:div w:id="48043863">
      <w:bodyDiv w:val="1"/>
      <w:marLeft w:val="0"/>
      <w:marRight w:val="0"/>
      <w:marTop w:val="0"/>
      <w:marBottom w:val="0"/>
      <w:divBdr>
        <w:top w:val="none" w:sz="0" w:space="0" w:color="auto"/>
        <w:left w:val="none" w:sz="0" w:space="0" w:color="auto"/>
        <w:bottom w:val="none" w:sz="0" w:space="0" w:color="auto"/>
        <w:right w:val="none" w:sz="0" w:space="0" w:color="auto"/>
      </w:divBdr>
    </w:div>
    <w:div w:id="65081310">
      <w:bodyDiv w:val="1"/>
      <w:marLeft w:val="0"/>
      <w:marRight w:val="0"/>
      <w:marTop w:val="0"/>
      <w:marBottom w:val="0"/>
      <w:divBdr>
        <w:top w:val="none" w:sz="0" w:space="0" w:color="auto"/>
        <w:left w:val="none" w:sz="0" w:space="0" w:color="auto"/>
        <w:bottom w:val="none" w:sz="0" w:space="0" w:color="auto"/>
        <w:right w:val="none" w:sz="0" w:space="0" w:color="auto"/>
      </w:divBdr>
    </w:div>
    <w:div w:id="92164097">
      <w:bodyDiv w:val="1"/>
      <w:marLeft w:val="0"/>
      <w:marRight w:val="0"/>
      <w:marTop w:val="0"/>
      <w:marBottom w:val="0"/>
      <w:divBdr>
        <w:top w:val="none" w:sz="0" w:space="0" w:color="auto"/>
        <w:left w:val="none" w:sz="0" w:space="0" w:color="auto"/>
        <w:bottom w:val="none" w:sz="0" w:space="0" w:color="auto"/>
        <w:right w:val="none" w:sz="0" w:space="0" w:color="auto"/>
      </w:divBdr>
    </w:div>
    <w:div w:id="103963913">
      <w:bodyDiv w:val="1"/>
      <w:marLeft w:val="0"/>
      <w:marRight w:val="0"/>
      <w:marTop w:val="0"/>
      <w:marBottom w:val="0"/>
      <w:divBdr>
        <w:top w:val="none" w:sz="0" w:space="0" w:color="auto"/>
        <w:left w:val="none" w:sz="0" w:space="0" w:color="auto"/>
        <w:bottom w:val="none" w:sz="0" w:space="0" w:color="auto"/>
        <w:right w:val="none" w:sz="0" w:space="0" w:color="auto"/>
      </w:divBdr>
    </w:div>
    <w:div w:id="105581079">
      <w:bodyDiv w:val="1"/>
      <w:marLeft w:val="0"/>
      <w:marRight w:val="0"/>
      <w:marTop w:val="0"/>
      <w:marBottom w:val="0"/>
      <w:divBdr>
        <w:top w:val="none" w:sz="0" w:space="0" w:color="auto"/>
        <w:left w:val="none" w:sz="0" w:space="0" w:color="auto"/>
        <w:bottom w:val="none" w:sz="0" w:space="0" w:color="auto"/>
        <w:right w:val="none" w:sz="0" w:space="0" w:color="auto"/>
      </w:divBdr>
    </w:div>
    <w:div w:id="113257871">
      <w:bodyDiv w:val="1"/>
      <w:marLeft w:val="0"/>
      <w:marRight w:val="0"/>
      <w:marTop w:val="0"/>
      <w:marBottom w:val="0"/>
      <w:divBdr>
        <w:top w:val="none" w:sz="0" w:space="0" w:color="auto"/>
        <w:left w:val="none" w:sz="0" w:space="0" w:color="auto"/>
        <w:bottom w:val="none" w:sz="0" w:space="0" w:color="auto"/>
        <w:right w:val="none" w:sz="0" w:space="0" w:color="auto"/>
      </w:divBdr>
      <w:divsChild>
        <w:div w:id="1675650215">
          <w:marLeft w:val="0"/>
          <w:marRight w:val="0"/>
          <w:marTop w:val="0"/>
          <w:marBottom w:val="0"/>
          <w:divBdr>
            <w:top w:val="none" w:sz="0" w:space="1" w:color="auto"/>
            <w:left w:val="single" w:sz="4" w:space="2" w:color="A8B8D9"/>
            <w:bottom w:val="single" w:sz="4" w:space="1" w:color="A8B8D9"/>
            <w:right w:val="single" w:sz="4" w:space="2" w:color="A8B8D9"/>
          </w:divBdr>
        </w:div>
        <w:div w:id="1693914947">
          <w:marLeft w:val="0"/>
          <w:marRight w:val="0"/>
          <w:marTop w:val="0"/>
          <w:marBottom w:val="0"/>
          <w:divBdr>
            <w:top w:val="single" w:sz="4" w:space="3" w:color="A8B8D9"/>
            <w:left w:val="single" w:sz="4" w:space="0" w:color="A8B8D9"/>
            <w:bottom w:val="none" w:sz="0" w:space="0" w:color="auto"/>
            <w:right w:val="single" w:sz="4" w:space="0" w:color="A8B8D9"/>
          </w:divBdr>
        </w:div>
      </w:divsChild>
    </w:div>
    <w:div w:id="119420071">
      <w:bodyDiv w:val="1"/>
      <w:marLeft w:val="0"/>
      <w:marRight w:val="0"/>
      <w:marTop w:val="0"/>
      <w:marBottom w:val="0"/>
      <w:divBdr>
        <w:top w:val="none" w:sz="0" w:space="0" w:color="auto"/>
        <w:left w:val="none" w:sz="0" w:space="0" w:color="auto"/>
        <w:bottom w:val="none" w:sz="0" w:space="0" w:color="auto"/>
        <w:right w:val="none" w:sz="0" w:space="0" w:color="auto"/>
      </w:divBdr>
    </w:div>
    <w:div w:id="143815240">
      <w:bodyDiv w:val="1"/>
      <w:marLeft w:val="0"/>
      <w:marRight w:val="0"/>
      <w:marTop w:val="0"/>
      <w:marBottom w:val="0"/>
      <w:divBdr>
        <w:top w:val="none" w:sz="0" w:space="0" w:color="auto"/>
        <w:left w:val="none" w:sz="0" w:space="0" w:color="auto"/>
        <w:bottom w:val="none" w:sz="0" w:space="0" w:color="auto"/>
        <w:right w:val="none" w:sz="0" w:space="0" w:color="auto"/>
      </w:divBdr>
      <w:divsChild>
        <w:div w:id="365060713">
          <w:marLeft w:val="100"/>
          <w:marRight w:val="100"/>
          <w:marTop w:val="0"/>
          <w:marBottom w:val="0"/>
          <w:divBdr>
            <w:top w:val="none" w:sz="0" w:space="0" w:color="auto"/>
            <w:left w:val="none" w:sz="0" w:space="0" w:color="auto"/>
            <w:bottom w:val="none" w:sz="0" w:space="0" w:color="auto"/>
            <w:right w:val="none" w:sz="0" w:space="0" w:color="auto"/>
          </w:divBdr>
          <w:divsChild>
            <w:div w:id="1532841710">
              <w:marLeft w:val="100"/>
              <w:marRight w:val="0"/>
              <w:marTop w:val="0"/>
              <w:marBottom w:val="0"/>
              <w:divBdr>
                <w:top w:val="none" w:sz="0" w:space="0" w:color="auto"/>
                <w:left w:val="none" w:sz="0" w:space="0" w:color="auto"/>
                <w:bottom w:val="none" w:sz="0" w:space="0" w:color="auto"/>
                <w:right w:val="none" w:sz="0" w:space="0" w:color="auto"/>
              </w:divBdr>
              <w:divsChild>
                <w:div w:id="1466581829">
                  <w:marLeft w:val="0"/>
                  <w:marRight w:val="0"/>
                  <w:marTop w:val="0"/>
                  <w:marBottom w:val="0"/>
                  <w:divBdr>
                    <w:top w:val="none" w:sz="0" w:space="0" w:color="auto"/>
                    <w:left w:val="none" w:sz="0" w:space="0" w:color="auto"/>
                    <w:bottom w:val="none" w:sz="0" w:space="0" w:color="auto"/>
                    <w:right w:val="none" w:sz="0" w:space="0" w:color="auto"/>
                  </w:divBdr>
                  <w:divsChild>
                    <w:div w:id="72897544">
                      <w:marLeft w:val="0"/>
                      <w:marRight w:val="0"/>
                      <w:marTop w:val="0"/>
                      <w:marBottom w:val="0"/>
                      <w:divBdr>
                        <w:top w:val="none" w:sz="0" w:space="0" w:color="auto"/>
                        <w:left w:val="none" w:sz="0" w:space="0" w:color="auto"/>
                        <w:bottom w:val="none" w:sz="0" w:space="0" w:color="auto"/>
                        <w:right w:val="none" w:sz="0" w:space="0" w:color="auto"/>
                      </w:divBdr>
                      <w:divsChild>
                        <w:div w:id="1413817086">
                          <w:marLeft w:val="0"/>
                          <w:marRight w:val="0"/>
                          <w:marTop w:val="0"/>
                          <w:marBottom w:val="0"/>
                          <w:divBdr>
                            <w:top w:val="none" w:sz="0" w:space="0" w:color="auto"/>
                            <w:left w:val="none" w:sz="0" w:space="0" w:color="auto"/>
                            <w:bottom w:val="none" w:sz="0" w:space="0" w:color="auto"/>
                            <w:right w:val="none" w:sz="0" w:space="0" w:color="auto"/>
                          </w:divBdr>
                          <w:divsChild>
                            <w:div w:id="1831092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7552636">
      <w:bodyDiv w:val="1"/>
      <w:marLeft w:val="0"/>
      <w:marRight w:val="0"/>
      <w:marTop w:val="0"/>
      <w:marBottom w:val="0"/>
      <w:divBdr>
        <w:top w:val="none" w:sz="0" w:space="0" w:color="auto"/>
        <w:left w:val="none" w:sz="0" w:space="0" w:color="auto"/>
        <w:bottom w:val="none" w:sz="0" w:space="0" w:color="auto"/>
        <w:right w:val="none" w:sz="0" w:space="0" w:color="auto"/>
      </w:divBdr>
    </w:div>
    <w:div w:id="159926681">
      <w:bodyDiv w:val="1"/>
      <w:marLeft w:val="0"/>
      <w:marRight w:val="0"/>
      <w:marTop w:val="0"/>
      <w:marBottom w:val="0"/>
      <w:divBdr>
        <w:top w:val="none" w:sz="0" w:space="0" w:color="auto"/>
        <w:left w:val="none" w:sz="0" w:space="0" w:color="auto"/>
        <w:bottom w:val="none" w:sz="0" w:space="0" w:color="auto"/>
        <w:right w:val="none" w:sz="0" w:space="0" w:color="auto"/>
      </w:divBdr>
    </w:div>
    <w:div w:id="187718644">
      <w:bodyDiv w:val="1"/>
      <w:marLeft w:val="0"/>
      <w:marRight w:val="0"/>
      <w:marTop w:val="0"/>
      <w:marBottom w:val="0"/>
      <w:divBdr>
        <w:top w:val="none" w:sz="0" w:space="0" w:color="auto"/>
        <w:left w:val="none" w:sz="0" w:space="0" w:color="auto"/>
        <w:bottom w:val="none" w:sz="0" w:space="0" w:color="auto"/>
        <w:right w:val="none" w:sz="0" w:space="0" w:color="auto"/>
      </w:divBdr>
    </w:div>
    <w:div w:id="188570271">
      <w:bodyDiv w:val="1"/>
      <w:marLeft w:val="0"/>
      <w:marRight w:val="0"/>
      <w:marTop w:val="0"/>
      <w:marBottom w:val="0"/>
      <w:divBdr>
        <w:top w:val="none" w:sz="0" w:space="0" w:color="auto"/>
        <w:left w:val="none" w:sz="0" w:space="0" w:color="auto"/>
        <w:bottom w:val="none" w:sz="0" w:space="0" w:color="auto"/>
        <w:right w:val="none" w:sz="0" w:space="0" w:color="auto"/>
      </w:divBdr>
    </w:div>
    <w:div w:id="191916731">
      <w:bodyDiv w:val="1"/>
      <w:marLeft w:val="0"/>
      <w:marRight w:val="0"/>
      <w:marTop w:val="0"/>
      <w:marBottom w:val="0"/>
      <w:divBdr>
        <w:top w:val="none" w:sz="0" w:space="0" w:color="auto"/>
        <w:left w:val="none" w:sz="0" w:space="0" w:color="auto"/>
        <w:bottom w:val="none" w:sz="0" w:space="0" w:color="auto"/>
        <w:right w:val="none" w:sz="0" w:space="0" w:color="auto"/>
      </w:divBdr>
    </w:div>
    <w:div w:id="210120108">
      <w:bodyDiv w:val="1"/>
      <w:marLeft w:val="0"/>
      <w:marRight w:val="0"/>
      <w:marTop w:val="0"/>
      <w:marBottom w:val="0"/>
      <w:divBdr>
        <w:top w:val="none" w:sz="0" w:space="0" w:color="auto"/>
        <w:left w:val="none" w:sz="0" w:space="0" w:color="auto"/>
        <w:bottom w:val="none" w:sz="0" w:space="0" w:color="auto"/>
        <w:right w:val="none" w:sz="0" w:space="0" w:color="auto"/>
      </w:divBdr>
    </w:div>
    <w:div w:id="227542115">
      <w:bodyDiv w:val="1"/>
      <w:marLeft w:val="0"/>
      <w:marRight w:val="0"/>
      <w:marTop w:val="0"/>
      <w:marBottom w:val="0"/>
      <w:divBdr>
        <w:top w:val="none" w:sz="0" w:space="0" w:color="auto"/>
        <w:left w:val="none" w:sz="0" w:space="0" w:color="auto"/>
        <w:bottom w:val="none" w:sz="0" w:space="0" w:color="auto"/>
        <w:right w:val="none" w:sz="0" w:space="0" w:color="auto"/>
      </w:divBdr>
    </w:div>
    <w:div w:id="243491181">
      <w:bodyDiv w:val="1"/>
      <w:marLeft w:val="0"/>
      <w:marRight w:val="0"/>
      <w:marTop w:val="0"/>
      <w:marBottom w:val="0"/>
      <w:divBdr>
        <w:top w:val="none" w:sz="0" w:space="0" w:color="auto"/>
        <w:left w:val="none" w:sz="0" w:space="0" w:color="auto"/>
        <w:bottom w:val="none" w:sz="0" w:space="0" w:color="auto"/>
        <w:right w:val="none" w:sz="0" w:space="0" w:color="auto"/>
      </w:divBdr>
    </w:div>
    <w:div w:id="250043468">
      <w:bodyDiv w:val="1"/>
      <w:marLeft w:val="0"/>
      <w:marRight w:val="0"/>
      <w:marTop w:val="0"/>
      <w:marBottom w:val="0"/>
      <w:divBdr>
        <w:top w:val="none" w:sz="0" w:space="0" w:color="auto"/>
        <w:left w:val="none" w:sz="0" w:space="0" w:color="auto"/>
        <w:bottom w:val="none" w:sz="0" w:space="0" w:color="auto"/>
        <w:right w:val="none" w:sz="0" w:space="0" w:color="auto"/>
      </w:divBdr>
    </w:div>
    <w:div w:id="259872320">
      <w:bodyDiv w:val="1"/>
      <w:marLeft w:val="0"/>
      <w:marRight w:val="0"/>
      <w:marTop w:val="0"/>
      <w:marBottom w:val="0"/>
      <w:divBdr>
        <w:top w:val="none" w:sz="0" w:space="0" w:color="auto"/>
        <w:left w:val="none" w:sz="0" w:space="0" w:color="auto"/>
        <w:bottom w:val="none" w:sz="0" w:space="0" w:color="auto"/>
        <w:right w:val="none" w:sz="0" w:space="0" w:color="auto"/>
      </w:divBdr>
    </w:div>
    <w:div w:id="280647250">
      <w:bodyDiv w:val="1"/>
      <w:marLeft w:val="0"/>
      <w:marRight w:val="0"/>
      <w:marTop w:val="0"/>
      <w:marBottom w:val="0"/>
      <w:divBdr>
        <w:top w:val="none" w:sz="0" w:space="0" w:color="auto"/>
        <w:left w:val="none" w:sz="0" w:space="0" w:color="auto"/>
        <w:bottom w:val="none" w:sz="0" w:space="0" w:color="auto"/>
        <w:right w:val="none" w:sz="0" w:space="0" w:color="auto"/>
      </w:divBdr>
    </w:div>
    <w:div w:id="316495038">
      <w:bodyDiv w:val="1"/>
      <w:marLeft w:val="0"/>
      <w:marRight w:val="0"/>
      <w:marTop w:val="0"/>
      <w:marBottom w:val="0"/>
      <w:divBdr>
        <w:top w:val="none" w:sz="0" w:space="0" w:color="auto"/>
        <w:left w:val="none" w:sz="0" w:space="0" w:color="auto"/>
        <w:bottom w:val="none" w:sz="0" w:space="0" w:color="auto"/>
        <w:right w:val="none" w:sz="0" w:space="0" w:color="auto"/>
      </w:divBdr>
    </w:div>
    <w:div w:id="318926087">
      <w:bodyDiv w:val="1"/>
      <w:marLeft w:val="0"/>
      <w:marRight w:val="0"/>
      <w:marTop w:val="0"/>
      <w:marBottom w:val="0"/>
      <w:divBdr>
        <w:top w:val="none" w:sz="0" w:space="0" w:color="auto"/>
        <w:left w:val="none" w:sz="0" w:space="0" w:color="auto"/>
        <w:bottom w:val="none" w:sz="0" w:space="0" w:color="auto"/>
        <w:right w:val="none" w:sz="0" w:space="0" w:color="auto"/>
      </w:divBdr>
    </w:div>
    <w:div w:id="393089675">
      <w:bodyDiv w:val="1"/>
      <w:marLeft w:val="0"/>
      <w:marRight w:val="0"/>
      <w:marTop w:val="0"/>
      <w:marBottom w:val="0"/>
      <w:divBdr>
        <w:top w:val="none" w:sz="0" w:space="0" w:color="auto"/>
        <w:left w:val="none" w:sz="0" w:space="0" w:color="auto"/>
        <w:bottom w:val="none" w:sz="0" w:space="0" w:color="auto"/>
        <w:right w:val="none" w:sz="0" w:space="0" w:color="auto"/>
      </w:divBdr>
      <w:divsChild>
        <w:div w:id="1697736211">
          <w:marLeft w:val="0"/>
          <w:marRight w:val="0"/>
          <w:marTop w:val="0"/>
          <w:marBottom w:val="0"/>
          <w:divBdr>
            <w:top w:val="none" w:sz="0" w:space="0" w:color="auto"/>
            <w:left w:val="none" w:sz="0" w:space="0" w:color="auto"/>
            <w:bottom w:val="none" w:sz="0" w:space="0" w:color="auto"/>
            <w:right w:val="none" w:sz="0" w:space="0" w:color="auto"/>
          </w:divBdr>
          <w:divsChild>
            <w:div w:id="1553300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641627">
      <w:bodyDiv w:val="1"/>
      <w:marLeft w:val="0"/>
      <w:marRight w:val="0"/>
      <w:marTop w:val="0"/>
      <w:marBottom w:val="0"/>
      <w:divBdr>
        <w:top w:val="none" w:sz="0" w:space="0" w:color="auto"/>
        <w:left w:val="none" w:sz="0" w:space="0" w:color="auto"/>
        <w:bottom w:val="none" w:sz="0" w:space="0" w:color="auto"/>
        <w:right w:val="none" w:sz="0" w:space="0" w:color="auto"/>
      </w:divBdr>
    </w:div>
    <w:div w:id="455755991">
      <w:bodyDiv w:val="1"/>
      <w:marLeft w:val="0"/>
      <w:marRight w:val="0"/>
      <w:marTop w:val="0"/>
      <w:marBottom w:val="0"/>
      <w:divBdr>
        <w:top w:val="none" w:sz="0" w:space="0" w:color="auto"/>
        <w:left w:val="none" w:sz="0" w:space="0" w:color="auto"/>
        <w:bottom w:val="none" w:sz="0" w:space="0" w:color="auto"/>
        <w:right w:val="none" w:sz="0" w:space="0" w:color="auto"/>
      </w:divBdr>
    </w:div>
    <w:div w:id="457456286">
      <w:bodyDiv w:val="1"/>
      <w:marLeft w:val="0"/>
      <w:marRight w:val="0"/>
      <w:marTop w:val="0"/>
      <w:marBottom w:val="0"/>
      <w:divBdr>
        <w:top w:val="none" w:sz="0" w:space="0" w:color="auto"/>
        <w:left w:val="none" w:sz="0" w:space="0" w:color="auto"/>
        <w:bottom w:val="none" w:sz="0" w:space="0" w:color="auto"/>
        <w:right w:val="none" w:sz="0" w:space="0" w:color="auto"/>
      </w:divBdr>
    </w:div>
    <w:div w:id="461995485">
      <w:bodyDiv w:val="1"/>
      <w:marLeft w:val="0"/>
      <w:marRight w:val="0"/>
      <w:marTop w:val="0"/>
      <w:marBottom w:val="0"/>
      <w:divBdr>
        <w:top w:val="none" w:sz="0" w:space="0" w:color="auto"/>
        <w:left w:val="none" w:sz="0" w:space="0" w:color="auto"/>
        <w:bottom w:val="none" w:sz="0" w:space="0" w:color="auto"/>
        <w:right w:val="none" w:sz="0" w:space="0" w:color="auto"/>
      </w:divBdr>
    </w:div>
    <w:div w:id="467670320">
      <w:bodyDiv w:val="1"/>
      <w:marLeft w:val="0"/>
      <w:marRight w:val="0"/>
      <w:marTop w:val="0"/>
      <w:marBottom w:val="0"/>
      <w:divBdr>
        <w:top w:val="none" w:sz="0" w:space="0" w:color="auto"/>
        <w:left w:val="none" w:sz="0" w:space="0" w:color="auto"/>
        <w:bottom w:val="none" w:sz="0" w:space="0" w:color="auto"/>
        <w:right w:val="none" w:sz="0" w:space="0" w:color="auto"/>
      </w:divBdr>
    </w:div>
    <w:div w:id="477113416">
      <w:bodyDiv w:val="1"/>
      <w:marLeft w:val="0"/>
      <w:marRight w:val="0"/>
      <w:marTop w:val="0"/>
      <w:marBottom w:val="0"/>
      <w:divBdr>
        <w:top w:val="none" w:sz="0" w:space="0" w:color="auto"/>
        <w:left w:val="none" w:sz="0" w:space="0" w:color="auto"/>
        <w:bottom w:val="none" w:sz="0" w:space="0" w:color="auto"/>
        <w:right w:val="none" w:sz="0" w:space="0" w:color="auto"/>
      </w:divBdr>
      <w:divsChild>
        <w:div w:id="919558214">
          <w:marLeft w:val="547"/>
          <w:marRight w:val="0"/>
          <w:marTop w:val="130"/>
          <w:marBottom w:val="0"/>
          <w:divBdr>
            <w:top w:val="none" w:sz="0" w:space="0" w:color="auto"/>
            <w:left w:val="none" w:sz="0" w:space="0" w:color="auto"/>
            <w:bottom w:val="none" w:sz="0" w:space="0" w:color="auto"/>
            <w:right w:val="none" w:sz="0" w:space="0" w:color="auto"/>
          </w:divBdr>
        </w:div>
        <w:div w:id="1885603675">
          <w:marLeft w:val="547"/>
          <w:marRight w:val="0"/>
          <w:marTop w:val="130"/>
          <w:marBottom w:val="0"/>
          <w:divBdr>
            <w:top w:val="none" w:sz="0" w:space="0" w:color="auto"/>
            <w:left w:val="none" w:sz="0" w:space="0" w:color="auto"/>
            <w:bottom w:val="none" w:sz="0" w:space="0" w:color="auto"/>
            <w:right w:val="none" w:sz="0" w:space="0" w:color="auto"/>
          </w:divBdr>
        </w:div>
      </w:divsChild>
    </w:div>
    <w:div w:id="477921102">
      <w:bodyDiv w:val="1"/>
      <w:marLeft w:val="0"/>
      <w:marRight w:val="0"/>
      <w:marTop w:val="0"/>
      <w:marBottom w:val="0"/>
      <w:divBdr>
        <w:top w:val="none" w:sz="0" w:space="0" w:color="auto"/>
        <w:left w:val="none" w:sz="0" w:space="0" w:color="auto"/>
        <w:bottom w:val="none" w:sz="0" w:space="0" w:color="auto"/>
        <w:right w:val="none" w:sz="0" w:space="0" w:color="auto"/>
      </w:divBdr>
    </w:div>
    <w:div w:id="478111153">
      <w:bodyDiv w:val="1"/>
      <w:marLeft w:val="0"/>
      <w:marRight w:val="0"/>
      <w:marTop w:val="0"/>
      <w:marBottom w:val="0"/>
      <w:divBdr>
        <w:top w:val="none" w:sz="0" w:space="0" w:color="auto"/>
        <w:left w:val="none" w:sz="0" w:space="0" w:color="auto"/>
        <w:bottom w:val="none" w:sz="0" w:space="0" w:color="auto"/>
        <w:right w:val="none" w:sz="0" w:space="0" w:color="auto"/>
      </w:divBdr>
    </w:div>
    <w:div w:id="512300534">
      <w:bodyDiv w:val="1"/>
      <w:marLeft w:val="0"/>
      <w:marRight w:val="0"/>
      <w:marTop w:val="0"/>
      <w:marBottom w:val="0"/>
      <w:divBdr>
        <w:top w:val="none" w:sz="0" w:space="0" w:color="auto"/>
        <w:left w:val="none" w:sz="0" w:space="0" w:color="auto"/>
        <w:bottom w:val="none" w:sz="0" w:space="0" w:color="auto"/>
        <w:right w:val="none" w:sz="0" w:space="0" w:color="auto"/>
      </w:divBdr>
    </w:div>
    <w:div w:id="515390016">
      <w:bodyDiv w:val="1"/>
      <w:marLeft w:val="0"/>
      <w:marRight w:val="0"/>
      <w:marTop w:val="0"/>
      <w:marBottom w:val="0"/>
      <w:divBdr>
        <w:top w:val="none" w:sz="0" w:space="0" w:color="auto"/>
        <w:left w:val="none" w:sz="0" w:space="0" w:color="auto"/>
        <w:bottom w:val="none" w:sz="0" w:space="0" w:color="auto"/>
        <w:right w:val="none" w:sz="0" w:space="0" w:color="auto"/>
      </w:divBdr>
    </w:div>
    <w:div w:id="522593613">
      <w:bodyDiv w:val="1"/>
      <w:marLeft w:val="0"/>
      <w:marRight w:val="0"/>
      <w:marTop w:val="0"/>
      <w:marBottom w:val="0"/>
      <w:divBdr>
        <w:top w:val="none" w:sz="0" w:space="0" w:color="auto"/>
        <w:left w:val="none" w:sz="0" w:space="0" w:color="auto"/>
        <w:bottom w:val="none" w:sz="0" w:space="0" w:color="auto"/>
        <w:right w:val="none" w:sz="0" w:space="0" w:color="auto"/>
      </w:divBdr>
    </w:div>
    <w:div w:id="523372228">
      <w:bodyDiv w:val="1"/>
      <w:marLeft w:val="0"/>
      <w:marRight w:val="0"/>
      <w:marTop w:val="0"/>
      <w:marBottom w:val="0"/>
      <w:divBdr>
        <w:top w:val="none" w:sz="0" w:space="0" w:color="auto"/>
        <w:left w:val="none" w:sz="0" w:space="0" w:color="auto"/>
        <w:bottom w:val="none" w:sz="0" w:space="0" w:color="auto"/>
        <w:right w:val="none" w:sz="0" w:space="0" w:color="auto"/>
      </w:divBdr>
    </w:div>
    <w:div w:id="547423522">
      <w:bodyDiv w:val="1"/>
      <w:marLeft w:val="0"/>
      <w:marRight w:val="0"/>
      <w:marTop w:val="0"/>
      <w:marBottom w:val="0"/>
      <w:divBdr>
        <w:top w:val="none" w:sz="0" w:space="0" w:color="auto"/>
        <w:left w:val="none" w:sz="0" w:space="0" w:color="auto"/>
        <w:bottom w:val="none" w:sz="0" w:space="0" w:color="auto"/>
        <w:right w:val="none" w:sz="0" w:space="0" w:color="auto"/>
      </w:divBdr>
    </w:div>
    <w:div w:id="548341228">
      <w:bodyDiv w:val="1"/>
      <w:marLeft w:val="0"/>
      <w:marRight w:val="0"/>
      <w:marTop w:val="0"/>
      <w:marBottom w:val="0"/>
      <w:divBdr>
        <w:top w:val="none" w:sz="0" w:space="0" w:color="auto"/>
        <w:left w:val="none" w:sz="0" w:space="0" w:color="auto"/>
        <w:bottom w:val="none" w:sz="0" w:space="0" w:color="auto"/>
        <w:right w:val="none" w:sz="0" w:space="0" w:color="auto"/>
      </w:divBdr>
    </w:div>
    <w:div w:id="592859733">
      <w:bodyDiv w:val="1"/>
      <w:marLeft w:val="0"/>
      <w:marRight w:val="0"/>
      <w:marTop w:val="0"/>
      <w:marBottom w:val="0"/>
      <w:divBdr>
        <w:top w:val="none" w:sz="0" w:space="0" w:color="auto"/>
        <w:left w:val="none" w:sz="0" w:space="0" w:color="auto"/>
        <w:bottom w:val="none" w:sz="0" w:space="0" w:color="auto"/>
        <w:right w:val="none" w:sz="0" w:space="0" w:color="auto"/>
      </w:divBdr>
    </w:div>
    <w:div w:id="618492902">
      <w:bodyDiv w:val="1"/>
      <w:marLeft w:val="0"/>
      <w:marRight w:val="0"/>
      <w:marTop w:val="0"/>
      <w:marBottom w:val="0"/>
      <w:divBdr>
        <w:top w:val="none" w:sz="0" w:space="0" w:color="auto"/>
        <w:left w:val="none" w:sz="0" w:space="0" w:color="auto"/>
        <w:bottom w:val="none" w:sz="0" w:space="0" w:color="auto"/>
        <w:right w:val="none" w:sz="0" w:space="0" w:color="auto"/>
      </w:divBdr>
      <w:divsChild>
        <w:div w:id="972060120">
          <w:marLeft w:val="547"/>
          <w:marRight w:val="0"/>
          <w:marTop w:val="106"/>
          <w:marBottom w:val="0"/>
          <w:divBdr>
            <w:top w:val="none" w:sz="0" w:space="0" w:color="auto"/>
            <w:left w:val="none" w:sz="0" w:space="0" w:color="auto"/>
            <w:bottom w:val="none" w:sz="0" w:space="0" w:color="auto"/>
            <w:right w:val="none" w:sz="0" w:space="0" w:color="auto"/>
          </w:divBdr>
        </w:div>
        <w:div w:id="2050953245">
          <w:marLeft w:val="547"/>
          <w:marRight w:val="0"/>
          <w:marTop w:val="106"/>
          <w:marBottom w:val="0"/>
          <w:divBdr>
            <w:top w:val="none" w:sz="0" w:space="0" w:color="auto"/>
            <w:left w:val="none" w:sz="0" w:space="0" w:color="auto"/>
            <w:bottom w:val="none" w:sz="0" w:space="0" w:color="auto"/>
            <w:right w:val="none" w:sz="0" w:space="0" w:color="auto"/>
          </w:divBdr>
        </w:div>
      </w:divsChild>
    </w:div>
    <w:div w:id="638145628">
      <w:bodyDiv w:val="1"/>
      <w:marLeft w:val="0"/>
      <w:marRight w:val="0"/>
      <w:marTop w:val="0"/>
      <w:marBottom w:val="0"/>
      <w:divBdr>
        <w:top w:val="none" w:sz="0" w:space="0" w:color="auto"/>
        <w:left w:val="none" w:sz="0" w:space="0" w:color="auto"/>
        <w:bottom w:val="none" w:sz="0" w:space="0" w:color="auto"/>
        <w:right w:val="none" w:sz="0" w:space="0" w:color="auto"/>
      </w:divBdr>
    </w:div>
    <w:div w:id="666058693">
      <w:bodyDiv w:val="1"/>
      <w:marLeft w:val="0"/>
      <w:marRight w:val="0"/>
      <w:marTop w:val="0"/>
      <w:marBottom w:val="0"/>
      <w:divBdr>
        <w:top w:val="none" w:sz="0" w:space="0" w:color="auto"/>
        <w:left w:val="none" w:sz="0" w:space="0" w:color="auto"/>
        <w:bottom w:val="none" w:sz="0" w:space="0" w:color="auto"/>
        <w:right w:val="none" w:sz="0" w:space="0" w:color="auto"/>
      </w:divBdr>
      <w:divsChild>
        <w:div w:id="220558025">
          <w:marLeft w:val="720"/>
          <w:marRight w:val="0"/>
          <w:marTop w:val="0"/>
          <w:marBottom w:val="0"/>
          <w:divBdr>
            <w:top w:val="none" w:sz="0" w:space="0" w:color="auto"/>
            <w:left w:val="none" w:sz="0" w:space="0" w:color="auto"/>
            <w:bottom w:val="none" w:sz="0" w:space="0" w:color="auto"/>
            <w:right w:val="none" w:sz="0" w:space="0" w:color="auto"/>
          </w:divBdr>
        </w:div>
        <w:div w:id="358358254">
          <w:marLeft w:val="720"/>
          <w:marRight w:val="0"/>
          <w:marTop w:val="0"/>
          <w:marBottom w:val="0"/>
          <w:divBdr>
            <w:top w:val="none" w:sz="0" w:space="0" w:color="auto"/>
            <w:left w:val="none" w:sz="0" w:space="0" w:color="auto"/>
            <w:bottom w:val="none" w:sz="0" w:space="0" w:color="auto"/>
            <w:right w:val="none" w:sz="0" w:space="0" w:color="auto"/>
          </w:divBdr>
        </w:div>
        <w:div w:id="419445317">
          <w:marLeft w:val="720"/>
          <w:marRight w:val="0"/>
          <w:marTop w:val="0"/>
          <w:marBottom w:val="0"/>
          <w:divBdr>
            <w:top w:val="none" w:sz="0" w:space="0" w:color="auto"/>
            <w:left w:val="none" w:sz="0" w:space="0" w:color="auto"/>
            <w:bottom w:val="none" w:sz="0" w:space="0" w:color="auto"/>
            <w:right w:val="none" w:sz="0" w:space="0" w:color="auto"/>
          </w:divBdr>
        </w:div>
        <w:div w:id="960262866">
          <w:marLeft w:val="720"/>
          <w:marRight w:val="0"/>
          <w:marTop w:val="0"/>
          <w:marBottom w:val="0"/>
          <w:divBdr>
            <w:top w:val="none" w:sz="0" w:space="0" w:color="auto"/>
            <w:left w:val="none" w:sz="0" w:space="0" w:color="auto"/>
            <w:bottom w:val="none" w:sz="0" w:space="0" w:color="auto"/>
            <w:right w:val="none" w:sz="0" w:space="0" w:color="auto"/>
          </w:divBdr>
        </w:div>
        <w:div w:id="1188255404">
          <w:marLeft w:val="720"/>
          <w:marRight w:val="0"/>
          <w:marTop w:val="0"/>
          <w:marBottom w:val="0"/>
          <w:divBdr>
            <w:top w:val="none" w:sz="0" w:space="0" w:color="auto"/>
            <w:left w:val="none" w:sz="0" w:space="0" w:color="auto"/>
            <w:bottom w:val="none" w:sz="0" w:space="0" w:color="auto"/>
            <w:right w:val="none" w:sz="0" w:space="0" w:color="auto"/>
          </w:divBdr>
        </w:div>
        <w:div w:id="1856185119">
          <w:marLeft w:val="720"/>
          <w:marRight w:val="0"/>
          <w:marTop w:val="0"/>
          <w:marBottom w:val="0"/>
          <w:divBdr>
            <w:top w:val="none" w:sz="0" w:space="0" w:color="auto"/>
            <w:left w:val="none" w:sz="0" w:space="0" w:color="auto"/>
            <w:bottom w:val="none" w:sz="0" w:space="0" w:color="auto"/>
            <w:right w:val="none" w:sz="0" w:space="0" w:color="auto"/>
          </w:divBdr>
        </w:div>
        <w:div w:id="2009013004">
          <w:marLeft w:val="720"/>
          <w:marRight w:val="0"/>
          <w:marTop w:val="0"/>
          <w:marBottom w:val="0"/>
          <w:divBdr>
            <w:top w:val="none" w:sz="0" w:space="0" w:color="auto"/>
            <w:left w:val="none" w:sz="0" w:space="0" w:color="auto"/>
            <w:bottom w:val="none" w:sz="0" w:space="0" w:color="auto"/>
            <w:right w:val="none" w:sz="0" w:space="0" w:color="auto"/>
          </w:divBdr>
        </w:div>
        <w:div w:id="2140608339">
          <w:marLeft w:val="720"/>
          <w:marRight w:val="0"/>
          <w:marTop w:val="0"/>
          <w:marBottom w:val="0"/>
          <w:divBdr>
            <w:top w:val="none" w:sz="0" w:space="0" w:color="auto"/>
            <w:left w:val="none" w:sz="0" w:space="0" w:color="auto"/>
            <w:bottom w:val="none" w:sz="0" w:space="0" w:color="auto"/>
            <w:right w:val="none" w:sz="0" w:space="0" w:color="auto"/>
          </w:divBdr>
        </w:div>
      </w:divsChild>
    </w:div>
    <w:div w:id="667565172">
      <w:bodyDiv w:val="1"/>
      <w:marLeft w:val="0"/>
      <w:marRight w:val="0"/>
      <w:marTop w:val="0"/>
      <w:marBottom w:val="0"/>
      <w:divBdr>
        <w:top w:val="none" w:sz="0" w:space="0" w:color="auto"/>
        <w:left w:val="none" w:sz="0" w:space="0" w:color="auto"/>
        <w:bottom w:val="none" w:sz="0" w:space="0" w:color="auto"/>
        <w:right w:val="none" w:sz="0" w:space="0" w:color="auto"/>
      </w:divBdr>
    </w:div>
    <w:div w:id="692925671">
      <w:bodyDiv w:val="1"/>
      <w:marLeft w:val="0"/>
      <w:marRight w:val="0"/>
      <w:marTop w:val="0"/>
      <w:marBottom w:val="0"/>
      <w:divBdr>
        <w:top w:val="none" w:sz="0" w:space="0" w:color="auto"/>
        <w:left w:val="none" w:sz="0" w:space="0" w:color="auto"/>
        <w:bottom w:val="none" w:sz="0" w:space="0" w:color="auto"/>
        <w:right w:val="none" w:sz="0" w:space="0" w:color="auto"/>
      </w:divBdr>
    </w:div>
    <w:div w:id="705372785">
      <w:bodyDiv w:val="1"/>
      <w:marLeft w:val="0"/>
      <w:marRight w:val="0"/>
      <w:marTop w:val="0"/>
      <w:marBottom w:val="0"/>
      <w:divBdr>
        <w:top w:val="none" w:sz="0" w:space="0" w:color="auto"/>
        <w:left w:val="none" w:sz="0" w:space="0" w:color="auto"/>
        <w:bottom w:val="none" w:sz="0" w:space="0" w:color="auto"/>
        <w:right w:val="none" w:sz="0" w:space="0" w:color="auto"/>
      </w:divBdr>
    </w:div>
    <w:div w:id="730275149">
      <w:bodyDiv w:val="1"/>
      <w:marLeft w:val="0"/>
      <w:marRight w:val="0"/>
      <w:marTop w:val="0"/>
      <w:marBottom w:val="0"/>
      <w:divBdr>
        <w:top w:val="none" w:sz="0" w:space="0" w:color="auto"/>
        <w:left w:val="none" w:sz="0" w:space="0" w:color="auto"/>
        <w:bottom w:val="none" w:sz="0" w:space="0" w:color="auto"/>
        <w:right w:val="none" w:sz="0" w:space="0" w:color="auto"/>
      </w:divBdr>
    </w:div>
    <w:div w:id="730738564">
      <w:bodyDiv w:val="1"/>
      <w:marLeft w:val="0"/>
      <w:marRight w:val="0"/>
      <w:marTop w:val="0"/>
      <w:marBottom w:val="0"/>
      <w:divBdr>
        <w:top w:val="none" w:sz="0" w:space="0" w:color="auto"/>
        <w:left w:val="none" w:sz="0" w:space="0" w:color="auto"/>
        <w:bottom w:val="none" w:sz="0" w:space="0" w:color="auto"/>
        <w:right w:val="none" w:sz="0" w:space="0" w:color="auto"/>
      </w:divBdr>
    </w:div>
    <w:div w:id="739837819">
      <w:bodyDiv w:val="1"/>
      <w:marLeft w:val="0"/>
      <w:marRight w:val="0"/>
      <w:marTop w:val="0"/>
      <w:marBottom w:val="0"/>
      <w:divBdr>
        <w:top w:val="none" w:sz="0" w:space="0" w:color="auto"/>
        <w:left w:val="none" w:sz="0" w:space="0" w:color="auto"/>
        <w:bottom w:val="none" w:sz="0" w:space="0" w:color="auto"/>
        <w:right w:val="none" w:sz="0" w:space="0" w:color="auto"/>
      </w:divBdr>
    </w:div>
    <w:div w:id="752432136">
      <w:bodyDiv w:val="1"/>
      <w:marLeft w:val="0"/>
      <w:marRight w:val="0"/>
      <w:marTop w:val="0"/>
      <w:marBottom w:val="0"/>
      <w:divBdr>
        <w:top w:val="none" w:sz="0" w:space="0" w:color="auto"/>
        <w:left w:val="none" w:sz="0" w:space="0" w:color="auto"/>
        <w:bottom w:val="none" w:sz="0" w:space="0" w:color="auto"/>
        <w:right w:val="none" w:sz="0" w:space="0" w:color="auto"/>
      </w:divBdr>
    </w:div>
    <w:div w:id="753933679">
      <w:bodyDiv w:val="1"/>
      <w:marLeft w:val="0"/>
      <w:marRight w:val="0"/>
      <w:marTop w:val="0"/>
      <w:marBottom w:val="0"/>
      <w:divBdr>
        <w:top w:val="none" w:sz="0" w:space="0" w:color="auto"/>
        <w:left w:val="none" w:sz="0" w:space="0" w:color="auto"/>
        <w:bottom w:val="none" w:sz="0" w:space="0" w:color="auto"/>
        <w:right w:val="none" w:sz="0" w:space="0" w:color="auto"/>
      </w:divBdr>
    </w:div>
    <w:div w:id="767700317">
      <w:bodyDiv w:val="1"/>
      <w:marLeft w:val="0"/>
      <w:marRight w:val="0"/>
      <w:marTop w:val="0"/>
      <w:marBottom w:val="0"/>
      <w:divBdr>
        <w:top w:val="none" w:sz="0" w:space="0" w:color="auto"/>
        <w:left w:val="none" w:sz="0" w:space="0" w:color="auto"/>
        <w:bottom w:val="none" w:sz="0" w:space="0" w:color="auto"/>
        <w:right w:val="none" w:sz="0" w:space="0" w:color="auto"/>
      </w:divBdr>
    </w:div>
    <w:div w:id="776826949">
      <w:bodyDiv w:val="1"/>
      <w:marLeft w:val="0"/>
      <w:marRight w:val="0"/>
      <w:marTop w:val="0"/>
      <w:marBottom w:val="0"/>
      <w:divBdr>
        <w:top w:val="none" w:sz="0" w:space="0" w:color="auto"/>
        <w:left w:val="none" w:sz="0" w:space="0" w:color="auto"/>
        <w:bottom w:val="none" w:sz="0" w:space="0" w:color="auto"/>
        <w:right w:val="none" w:sz="0" w:space="0" w:color="auto"/>
      </w:divBdr>
      <w:divsChild>
        <w:div w:id="779371049">
          <w:marLeft w:val="0"/>
          <w:marRight w:val="0"/>
          <w:marTop w:val="0"/>
          <w:marBottom w:val="0"/>
          <w:divBdr>
            <w:top w:val="none" w:sz="0" w:space="0" w:color="auto"/>
            <w:left w:val="none" w:sz="0" w:space="0" w:color="auto"/>
            <w:bottom w:val="none" w:sz="0" w:space="0" w:color="auto"/>
            <w:right w:val="none" w:sz="0" w:space="0" w:color="auto"/>
          </w:divBdr>
          <w:divsChild>
            <w:div w:id="800849961">
              <w:marLeft w:val="0"/>
              <w:marRight w:val="0"/>
              <w:marTop w:val="0"/>
              <w:marBottom w:val="0"/>
              <w:divBdr>
                <w:top w:val="none" w:sz="0" w:space="0" w:color="auto"/>
                <w:left w:val="none" w:sz="0" w:space="0" w:color="auto"/>
                <w:bottom w:val="none" w:sz="0" w:space="0" w:color="auto"/>
                <w:right w:val="none" w:sz="0" w:space="0" w:color="auto"/>
              </w:divBdr>
              <w:divsChild>
                <w:div w:id="2122605526">
                  <w:marLeft w:val="2880"/>
                  <w:marRight w:val="0"/>
                  <w:marTop w:val="0"/>
                  <w:marBottom w:val="0"/>
                  <w:divBdr>
                    <w:top w:val="none" w:sz="0" w:space="0" w:color="auto"/>
                    <w:left w:val="none" w:sz="0" w:space="0" w:color="auto"/>
                    <w:bottom w:val="none" w:sz="0" w:space="0" w:color="auto"/>
                    <w:right w:val="none" w:sz="0" w:space="0" w:color="auto"/>
                  </w:divBdr>
                  <w:divsChild>
                    <w:div w:id="392236119">
                      <w:marLeft w:val="0"/>
                      <w:marRight w:val="0"/>
                      <w:marTop w:val="0"/>
                      <w:marBottom w:val="0"/>
                      <w:divBdr>
                        <w:top w:val="none" w:sz="0" w:space="0" w:color="auto"/>
                        <w:left w:val="none" w:sz="0" w:space="0" w:color="auto"/>
                        <w:bottom w:val="none" w:sz="0" w:space="0" w:color="auto"/>
                        <w:right w:val="none" w:sz="0" w:space="0" w:color="auto"/>
                      </w:divBdr>
                      <w:divsChild>
                        <w:div w:id="1966151986">
                          <w:marLeft w:val="0"/>
                          <w:marRight w:val="0"/>
                          <w:marTop w:val="0"/>
                          <w:marBottom w:val="0"/>
                          <w:divBdr>
                            <w:top w:val="none" w:sz="0" w:space="0" w:color="auto"/>
                            <w:left w:val="none" w:sz="0" w:space="0" w:color="auto"/>
                            <w:bottom w:val="none" w:sz="0" w:space="0" w:color="auto"/>
                            <w:right w:val="none" w:sz="0" w:space="0" w:color="auto"/>
                          </w:divBdr>
                          <w:divsChild>
                            <w:div w:id="1816986053">
                              <w:marLeft w:val="0"/>
                              <w:marRight w:val="0"/>
                              <w:marTop w:val="0"/>
                              <w:marBottom w:val="0"/>
                              <w:divBdr>
                                <w:top w:val="none" w:sz="0" w:space="0" w:color="auto"/>
                                <w:left w:val="none" w:sz="0" w:space="0" w:color="auto"/>
                                <w:bottom w:val="none" w:sz="0" w:space="0" w:color="auto"/>
                                <w:right w:val="none" w:sz="0" w:space="0" w:color="auto"/>
                              </w:divBdr>
                              <w:divsChild>
                                <w:div w:id="2028366675">
                                  <w:marLeft w:val="0"/>
                                  <w:marRight w:val="0"/>
                                  <w:marTop w:val="0"/>
                                  <w:marBottom w:val="0"/>
                                  <w:divBdr>
                                    <w:top w:val="none" w:sz="0" w:space="0" w:color="auto"/>
                                    <w:left w:val="none" w:sz="0" w:space="0" w:color="auto"/>
                                    <w:bottom w:val="none" w:sz="0" w:space="0" w:color="auto"/>
                                    <w:right w:val="none" w:sz="0" w:space="0" w:color="auto"/>
                                  </w:divBdr>
                                  <w:divsChild>
                                    <w:div w:id="614677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56818287">
      <w:bodyDiv w:val="1"/>
      <w:marLeft w:val="0"/>
      <w:marRight w:val="0"/>
      <w:marTop w:val="0"/>
      <w:marBottom w:val="0"/>
      <w:divBdr>
        <w:top w:val="none" w:sz="0" w:space="0" w:color="auto"/>
        <w:left w:val="none" w:sz="0" w:space="0" w:color="auto"/>
        <w:bottom w:val="none" w:sz="0" w:space="0" w:color="auto"/>
        <w:right w:val="none" w:sz="0" w:space="0" w:color="auto"/>
      </w:divBdr>
    </w:div>
    <w:div w:id="885725146">
      <w:bodyDiv w:val="1"/>
      <w:marLeft w:val="0"/>
      <w:marRight w:val="0"/>
      <w:marTop w:val="0"/>
      <w:marBottom w:val="0"/>
      <w:divBdr>
        <w:top w:val="none" w:sz="0" w:space="0" w:color="auto"/>
        <w:left w:val="none" w:sz="0" w:space="0" w:color="auto"/>
        <w:bottom w:val="none" w:sz="0" w:space="0" w:color="auto"/>
        <w:right w:val="none" w:sz="0" w:space="0" w:color="auto"/>
      </w:divBdr>
    </w:div>
    <w:div w:id="889070516">
      <w:bodyDiv w:val="1"/>
      <w:marLeft w:val="0"/>
      <w:marRight w:val="0"/>
      <w:marTop w:val="0"/>
      <w:marBottom w:val="0"/>
      <w:divBdr>
        <w:top w:val="none" w:sz="0" w:space="0" w:color="auto"/>
        <w:left w:val="none" w:sz="0" w:space="0" w:color="auto"/>
        <w:bottom w:val="none" w:sz="0" w:space="0" w:color="auto"/>
        <w:right w:val="none" w:sz="0" w:space="0" w:color="auto"/>
      </w:divBdr>
    </w:div>
    <w:div w:id="890994012">
      <w:bodyDiv w:val="1"/>
      <w:marLeft w:val="0"/>
      <w:marRight w:val="0"/>
      <w:marTop w:val="0"/>
      <w:marBottom w:val="0"/>
      <w:divBdr>
        <w:top w:val="none" w:sz="0" w:space="0" w:color="auto"/>
        <w:left w:val="none" w:sz="0" w:space="0" w:color="auto"/>
        <w:bottom w:val="none" w:sz="0" w:space="0" w:color="auto"/>
        <w:right w:val="none" w:sz="0" w:space="0" w:color="auto"/>
      </w:divBdr>
    </w:div>
    <w:div w:id="920867540">
      <w:bodyDiv w:val="1"/>
      <w:marLeft w:val="0"/>
      <w:marRight w:val="0"/>
      <w:marTop w:val="0"/>
      <w:marBottom w:val="0"/>
      <w:divBdr>
        <w:top w:val="none" w:sz="0" w:space="0" w:color="auto"/>
        <w:left w:val="none" w:sz="0" w:space="0" w:color="auto"/>
        <w:bottom w:val="none" w:sz="0" w:space="0" w:color="auto"/>
        <w:right w:val="none" w:sz="0" w:space="0" w:color="auto"/>
      </w:divBdr>
    </w:div>
    <w:div w:id="938684276">
      <w:bodyDiv w:val="1"/>
      <w:marLeft w:val="0"/>
      <w:marRight w:val="0"/>
      <w:marTop w:val="0"/>
      <w:marBottom w:val="0"/>
      <w:divBdr>
        <w:top w:val="none" w:sz="0" w:space="0" w:color="auto"/>
        <w:left w:val="none" w:sz="0" w:space="0" w:color="auto"/>
        <w:bottom w:val="none" w:sz="0" w:space="0" w:color="auto"/>
        <w:right w:val="none" w:sz="0" w:space="0" w:color="auto"/>
      </w:divBdr>
    </w:div>
    <w:div w:id="948705587">
      <w:bodyDiv w:val="1"/>
      <w:marLeft w:val="0"/>
      <w:marRight w:val="0"/>
      <w:marTop w:val="0"/>
      <w:marBottom w:val="0"/>
      <w:divBdr>
        <w:top w:val="none" w:sz="0" w:space="0" w:color="auto"/>
        <w:left w:val="none" w:sz="0" w:space="0" w:color="auto"/>
        <w:bottom w:val="none" w:sz="0" w:space="0" w:color="auto"/>
        <w:right w:val="none" w:sz="0" w:space="0" w:color="auto"/>
      </w:divBdr>
    </w:div>
    <w:div w:id="950748983">
      <w:bodyDiv w:val="1"/>
      <w:marLeft w:val="0"/>
      <w:marRight w:val="0"/>
      <w:marTop w:val="0"/>
      <w:marBottom w:val="0"/>
      <w:divBdr>
        <w:top w:val="none" w:sz="0" w:space="0" w:color="auto"/>
        <w:left w:val="none" w:sz="0" w:space="0" w:color="auto"/>
        <w:bottom w:val="none" w:sz="0" w:space="0" w:color="auto"/>
        <w:right w:val="none" w:sz="0" w:space="0" w:color="auto"/>
      </w:divBdr>
    </w:div>
    <w:div w:id="965622433">
      <w:bodyDiv w:val="1"/>
      <w:marLeft w:val="0"/>
      <w:marRight w:val="0"/>
      <w:marTop w:val="0"/>
      <w:marBottom w:val="0"/>
      <w:divBdr>
        <w:top w:val="none" w:sz="0" w:space="0" w:color="auto"/>
        <w:left w:val="none" w:sz="0" w:space="0" w:color="auto"/>
        <w:bottom w:val="none" w:sz="0" w:space="0" w:color="auto"/>
        <w:right w:val="none" w:sz="0" w:space="0" w:color="auto"/>
      </w:divBdr>
    </w:div>
    <w:div w:id="995717822">
      <w:bodyDiv w:val="1"/>
      <w:marLeft w:val="0"/>
      <w:marRight w:val="0"/>
      <w:marTop w:val="0"/>
      <w:marBottom w:val="0"/>
      <w:divBdr>
        <w:top w:val="none" w:sz="0" w:space="0" w:color="auto"/>
        <w:left w:val="none" w:sz="0" w:space="0" w:color="auto"/>
        <w:bottom w:val="none" w:sz="0" w:space="0" w:color="auto"/>
        <w:right w:val="none" w:sz="0" w:space="0" w:color="auto"/>
      </w:divBdr>
    </w:div>
    <w:div w:id="998340531">
      <w:bodyDiv w:val="1"/>
      <w:marLeft w:val="0"/>
      <w:marRight w:val="0"/>
      <w:marTop w:val="0"/>
      <w:marBottom w:val="0"/>
      <w:divBdr>
        <w:top w:val="none" w:sz="0" w:space="0" w:color="auto"/>
        <w:left w:val="none" w:sz="0" w:space="0" w:color="auto"/>
        <w:bottom w:val="none" w:sz="0" w:space="0" w:color="auto"/>
        <w:right w:val="none" w:sz="0" w:space="0" w:color="auto"/>
      </w:divBdr>
    </w:div>
    <w:div w:id="1007176530">
      <w:bodyDiv w:val="1"/>
      <w:marLeft w:val="0"/>
      <w:marRight w:val="0"/>
      <w:marTop w:val="0"/>
      <w:marBottom w:val="0"/>
      <w:divBdr>
        <w:top w:val="none" w:sz="0" w:space="0" w:color="auto"/>
        <w:left w:val="none" w:sz="0" w:space="0" w:color="auto"/>
        <w:bottom w:val="none" w:sz="0" w:space="0" w:color="auto"/>
        <w:right w:val="none" w:sz="0" w:space="0" w:color="auto"/>
      </w:divBdr>
    </w:div>
    <w:div w:id="1031566748">
      <w:bodyDiv w:val="1"/>
      <w:marLeft w:val="0"/>
      <w:marRight w:val="0"/>
      <w:marTop w:val="0"/>
      <w:marBottom w:val="0"/>
      <w:divBdr>
        <w:top w:val="none" w:sz="0" w:space="0" w:color="auto"/>
        <w:left w:val="none" w:sz="0" w:space="0" w:color="auto"/>
        <w:bottom w:val="none" w:sz="0" w:space="0" w:color="auto"/>
        <w:right w:val="none" w:sz="0" w:space="0" w:color="auto"/>
      </w:divBdr>
    </w:div>
    <w:div w:id="1031569020">
      <w:bodyDiv w:val="1"/>
      <w:marLeft w:val="0"/>
      <w:marRight w:val="0"/>
      <w:marTop w:val="0"/>
      <w:marBottom w:val="0"/>
      <w:divBdr>
        <w:top w:val="none" w:sz="0" w:space="0" w:color="auto"/>
        <w:left w:val="none" w:sz="0" w:space="0" w:color="auto"/>
        <w:bottom w:val="none" w:sz="0" w:space="0" w:color="auto"/>
        <w:right w:val="none" w:sz="0" w:space="0" w:color="auto"/>
      </w:divBdr>
      <w:divsChild>
        <w:div w:id="630868576">
          <w:marLeft w:val="0"/>
          <w:marRight w:val="0"/>
          <w:marTop w:val="0"/>
          <w:marBottom w:val="0"/>
          <w:divBdr>
            <w:top w:val="none" w:sz="0" w:space="0" w:color="auto"/>
            <w:left w:val="none" w:sz="0" w:space="0" w:color="auto"/>
            <w:bottom w:val="none" w:sz="0" w:space="0" w:color="auto"/>
            <w:right w:val="none" w:sz="0" w:space="0" w:color="auto"/>
          </w:divBdr>
        </w:div>
        <w:div w:id="1700397654">
          <w:marLeft w:val="0"/>
          <w:marRight w:val="0"/>
          <w:marTop w:val="0"/>
          <w:marBottom w:val="0"/>
          <w:divBdr>
            <w:top w:val="none" w:sz="0" w:space="0" w:color="auto"/>
            <w:left w:val="none" w:sz="0" w:space="0" w:color="auto"/>
            <w:bottom w:val="none" w:sz="0" w:space="0" w:color="auto"/>
            <w:right w:val="none" w:sz="0" w:space="0" w:color="auto"/>
          </w:divBdr>
        </w:div>
        <w:div w:id="1750082387">
          <w:marLeft w:val="0"/>
          <w:marRight w:val="0"/>
          <w:marTop w:val="0"/>
          <w:marBottom w:val="0"/>
          <w:divBdr>
            <w:top w:val="none" w:sz="0" w:space="0" w:color="auto"/>
            <w:left w:val="none" w:sz="0" w:space="0" w:color="auto"/>
            <w:bottom w:val="none" w:sz="0" w:space="0" w:color="auto"/>
            <w:right w:val="none" w:sz="0" w:space="0" w:color="auto"/>
          </w:divBdr>
        </w:div>
      </w:divsChild>
    </w:div>
    <w:div w:id="1052580555">
      <w:bodyDiv w:val="1"/>
      <w:marLeft w:val="0"/>
      <w:marRight w:val="0"/>
      <w:marTop w:val="0"/>
      <w:marBottom w:val="0"/>
      <w:divBdr>
        <w:top w:val="none" w:sz="0" w:space="0" w:color="auto"/>
        <w:left w:val="none" w:sz="0" w:space="0" w:color="auto"/>
        <w:bottom w:val="none" w:sz="0" w:space="0" w:color="auto"/>
        <w:right w:val="none" w:sz="0" w:space="0" w:color="auto"/>
      </w:divBdr>
    </w:div>
    <w:div w:id="1057969414">
      <w:bodyDiv w:val="1"/>
      <w:marLeft w:val="0"/>
      <w:marRight w:val="0"/>
      <w:marTop w:val="0"/>
      <w:marBottom w:val="0"/>
      <w:divBdr>
        <w:top w:val="none" w:sz="0" w:space="0" w:color="auto"/>
        <w:left w:val="none" w:sz="0" w:space="0" w:color="auto"/>
        <w:bottom w:val="none" w:sz="0" w:space="0" w:color="auto"/>
        <w:right w:val="none" w:sz="0" w:space="0" w:color="auto"/>
      </w:divBdr>
    </w:div>
    <w:div w:id="1068072129">
      <w:bodyDiv w:val="1"/>
      <w:marLeft w:val="0"/>
      <w:marRight w:val="0"/>
      <w:marTop w:val="0"/>
      <w:marBottom w:val="0"/>
      <w:divBdr>
        <w:top w:val="none" w:sz="0" w:space="0" w:color="auto"/>
        <w:left w:val="none" w:sz="0" w:space="0" w:color="auto"/>
        <w:bottom w:val="none" w:sz="0" w:space="0" w:color="auto"/>
        <w:right w:val="none" w:sz="0" w:space="0" w:color="auto"/>
      </w:divBdr>
    </w:div>
    <w:div w:id="1080522306">
      <w:bodyDiv w:val="1"/>
      <w:marLeft w:val="0"/>
      <w:marRight w:val="0"/>
      <w:marTop w:val="0"/>
      <w:marBottom w:val="0"/>
      <w:divBdr>
        <w:top w:val="none" w:sz="0" w:space="0" w:color="auto"/>
        <w:left w:val="none" w:sz="0" w:space="0" w:color="auto"/>
        <w:bottom w:val="none" w:sz="0" w:space="0" w:color="auto"/>
        <w:right w:val="none" w:sz="0" w:space="0" w:color="auto"/>
      </w:divBdr>
      <w:divsChild>
        <w:div w:id="820851710">
          <w:marLeft w:val="0"/>
          <w:marRight w:val="0"/>
          <w:marTop w:val="0"/>
          <w:marBottom w:val="0"/>
          <w:divBdr>
            <w:top w:val="none" w:sz="0" w:space="0" w:color="auto"/>
            <w:left w:val="none" w:sz="0" w:space="0" w:color="auto"/>
            <w:bottom w:val="none" w:sz="0" w:space="0" w:color="auto"/>
            <w:right w:val="none" w:sz="0" w:space="0" w:color="auto"/>
          </w:divBdr>
          <w:divsChild>
            <w:div w:id="1345401927">
              <w:marLeft w:val="0"/>
              <w:marRight w:val="0"/>
              <w:marTop w:val="0"/>
              <w:marBottom w:val="0"/>
              <w:divBdr>
                <w:top w:val="none" w:sz="0" w:space="0" w:color="auto"/>
                <w:left w:val="none" w:sz="0" w:space="0" w:color="auto"/>
                <w:bottom w:val="none" w:sz="0" w:space="0" w:color="auto"/>
                <w:right w:val="none" w:sz="0" w:space="0" w:color="auto"/>
              </w:divBdr>
              <w:divsChild>
                <w:div w:id="1330787037">
                  <w:marLeft w:val="2880"/>
                  <w:marRight w:val="0"/>
                  <w:marTop w:val="0"/>
                  <w:marBottom w:val="0"/>
                  <w:divBdr>
                    <w:top w:val="none" w:sz="0" w:space="0" w:color="auto"/>
                    <w:left w:val="none" w:sz="0" w:space="0" w:color="auto"/>
                    <w:bottom w:val="none" w:sz="0" w:space="0" w:color="auto"/>
                    <w:right w:val="none" w:sz="0" w:space="0" w:color="auto"/>
                  </w:divBdr>
                  <w:divsChild>
                    <w:div w:id="1186676319">
                      <w:marLeft w:val="0"/>
                      <w:marRight w:val="0"/>
                      <w:marTop w:val="0"/>
                      <w:marBottom w:val="0"/>
                      <w:divBdr>
                        <w:top w:val="none" w:sz="0" w:space="0" w:color="auto"/>
                        <w:left w:val="none" w:sz="0" w:space="0" w:color="auto"/>
                        <w:bottom w:val="none" w:sz="0" w:space="0" w:color="auto"/>
                        <w:right w:val="none" w:sz="0" w:space="0" w:color="auto"/>
                      </w:divBdr>
                      <w:divsChild>
                        <w:div w:id="744570846">
                          <w:marLeft w:val="0"/>
                          <w:marRight w:val="0"/>
                          <w:marTop w:val="0"/>
                          <w:marBottom w:val="0"/>
                          <w:divBdr>
                            <w:top w:val="none" w:sz="0" w:space="0" w:color="auto"/>
                            <w:left w:val="none" w:sz="0" w:space="0" w:color="auto"/>
                            <w:bottom w:val="none" w:sz="0" w:space="0" w:color="auto"/>
                            <w:right w:val="none" w:sz="0" w:space="0" w:color="auto"/>
                          </w:divBdr>
                          <w:divsChild>
                            <w:div w:id="1638949886">
                              <w:marLeft w:val="0"/>
                              <w:marRight w:val="0"/>
                              <w:marTop w:val="0"/>
                              <w:marBottom w:val="0"/>
                              <w:divBdr>
                                <w:top w:val="none" w:sz="0" w:space="0" w:color="auto"/>
                                <w:left w:val="none" w:sz="0" w:space="0" w:color="auto"/>
                                <w:bottom w:val="none" w:sz="0" w:space="0" w:color="auto"/>
                                <w:right w:val="none" w:sz="0" w:space="0" w:color="auto"/>
                              </w:divBdr>
                              <w:divsChild>
                                <w:div w:id="1801418940">
                                  <w:marLeft w:val="0"/>
                                  <w:marRight w:val="0"/>
                                  <w:marTop w:val="0"/>
                                  <w:marBottom w:val="0"/>
                                  <w:divBdr>
                                    <w:top w:val="none" w:sz="0" w:space="0" w:color="auto"/>
                                    <w:left w:val="none" w:sz="0" w:space="0" w:color="auto"/>
                                    <w:bottom w:val="none" w:sz="0" w:space="0" w:color="auto"/>
                                    <w:right w:val="none" w:sz="0" w:space="0" w:color="auto"/>
                                  </w:divBdr>
                                  <w:divsChild>
                                    <w:div w:id="1223326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34832066">
      <w:bodyDiv w:val="1"/>
      <w:marLeft w:val="0"/>
      <w:marRight w:val="0"/>
      <w:marTop w:val="0"/>
      <w:marBottom w:val="0"/>
      <w:divBdr>
        <w:top w:val="none" w:sz="0" w:space="0" w:color="auto"/>
        <w:left w:val="none" w:sz="0" w:space="0" w:color="auto"/>
        <w:bottom w:val="none" w:sz="0" w:space="0" w:color="auto"/>
        <w:right w:val="none" w:sz="0" w:space="0" w:color="auto"/>
      </w:divBdr>
      <w:divsChild>
        <w:div w:id="1095401423">
          <w:marLeft w:val="0"/>
          <w:marRight w:val="0"/>
          <w:marTop w:val="0"/>
          <w:marBottom w:val="0"/>
          <w:divBdr>
            <w:top w:val="none" w:sz="0" w:space="0" w:color="auto"/>
            <w:left w:val="none" w:sz="0" w:space="0" w:color="auto"/>
            <w:bottom w:val="none" w:sz="0" w:space="0" w:color="auto"/>
            <w:right w:val="none" w:sz="0" w:space="0" w:color="auto"/>
          </w:divBdr>
          <w:divsChild>
            <w:div w:id="737558577">
              <w:marLeft w:val="0"/>
              <w:marRight w:val="0"/>
              <w:marTop w:val="0"/>
              <w:marBottom w:val="0"/>
              <w:divBdr>
                <w:top w:val="none" w:sz="0" w:space="0" w:color="auto"/>
                <w:left w:val="none" w:sz="0" w:space="0" w:color="auto"/>
                <w:bottom w:val="none" w:sz="0" w:space="0" w:color="auto"/>
                <w:right w:val="none" w:sz="0" w:space="0" w:color="auto"/>
              </w:divBdr>
              <w:divsChild>
                <w:div w:id="302270253">
                  <w:marLeft w:val="0"/>
                  <w:marRight w:val="0"/>
                  <w:marTop w:val="0"/>
                  <w:marBottom w:val="0"/>
                  <w:divBdr>
                    <w:top w:val="none" w:sz="0" w:space="0" w:color="auto"/>
                    <w:left w:val="none" w:sz="0" w:space="0" w:color="auto"/>
                    <w:bottom w:val="none" w:sz="0" w:space="0" w:color="auto"/>
                    <w:right w:val="none" w:sz="0" w:space="0" w:color="auto"/>
                  </w:divBdr>
                  <w:divsChild>
                    <w:div w:id="1248227857">
                      <w:marLeft w:val="0"/>
                      <w:marRight w:val="0"/>
                      <w:marTop w:val="0"/>
                      <w:marBottom w:val="0"/>
                      <w:divBdr>
                        <w:top w:val="none" w:sz="0" w:space="0" w:color="auto"/>
                        <w:left w:val="none" w:sz="0" w:space="0" w:color="auto"/>
                        <w:bottom w:val="none" w:sz="0" w:space="0" w:color="auto"/>
                        <w:right w:val="none" w:sz="0" w:space="0" w:color="auto"/>
                      </w:divBdr>
                      <w:divsChild>
                        <w:div w:id="1357005720">
                          <w:marLeft w:val="0"/>
                          <w:marRight w:val="0"/>
                          <w:marTop w:val="0"/>
                          <w:marBottom w:val="0"/>
                          <w:divBdr>
                            <w:top w:val="none" w:sz="0" w:space="0" w:color="auto"/>
                            <w:left w:val="none" w:sz="0" w:space="0" w:color="auto"/>
                            <w:bottom w:val="none" w:sz="0" w:space="0" w:color="auto"/>
                            <w:right w:val="none" w:sz="0" w:space="0" w:color="auto"/>
                          </w:divBdr>
                          <w:divsChild>
                            <w:div w:id="296222962">
                              <w:marLeft w:val="0"/>
                              <w:marRight w:val="0"/>
                              <w:marTop w:val="0"/>
                              <w:marBottom w:val="0"/>
                              <w:divBdr>
                                <w:top w:val="none" w:sz="0" w:space="0" w:color="auto"/>
                                <w:left w:val="none" w:sz="0" w:space="0" w:color="auto"/>
                                <w:bottom w:val="none" w:sz="0" w:space="0" w:color="auto"/>
                                <w:right w:val="none" w:sz="0" w:space="0" w:color="auto"/>
                              </w:divBdr>
                              <w:divsChild>
                                <w:div w:id="1402678719">
                                  <w:marLeft w:val="0"/>
                                  <w:marRight w:val="0"/>
                                  <w:marTop w:val="0"/>
                                  <w:marBottom w:val="0"/>
                                  <w:divBdr>
                                    <w:top w:val="none" w:sz="0" w:space="0" w:color="auto"/>
                                    <w:left w:val="none" w:sz="0" w:space="0" w:color="auto"/>
                                    <w:bottom w:val="none" w:sz="0" w:space="0" w:color="auto"/>
                                    <w:right w:val="none" w:sz="0" w:space="0" w:color="auto"/>
                                  </w:divBdr>
                                  <w:divsChild>
                                    <w:div w:id="1835295566">
                                      <w:marLeft w:val="0"/>
                                      <w:marRight w:val="0"/>
                                      <w:marTop w:val="0"/>
                                      <w:marBottom w:val="0"/>
                                      <w:divBdr>
                                        <w:top w:val="none" w:sz="0" w:space="0" w:color="auto"/>
                                        <w:left w:val="none" w:sz="0" w:space="0" w:color="auto"/>
                                        <w:bottom w:val="none" w:sz="0" w:space="0" w:color="auto"/>
                                        <w:right w:val="none" w:sz="0" w:space="0" w:color="auto"/>
                                      </w:divBdr>
                                      <w:divsChild>
                                        <w:div w:id="1382167465">
                                          <w:marLeft w:val="0"/>
                                          <w:marRight w:val="0"/>
                                          <w:marTop w:val="0"/>
                                          <w:marBottom w:val="0"/>
                                          <w:divBdr>
                                            <w:top w:val="none" w:sz="0" w:space="0" w:color="auto"/>
                                            <w:left w:val="none" w:sz="0" w:space="0" w:color="auto"/>
                                            <w:bottom w:val="none" w:sz="0" w:space="0" w:color="auto"/>
                                            <w:right w:val="none" w:sz="0" w:space="0" w:color="auto"/>
                                          </w:divBdr>
                                          <w:divsChild>
                                            <w:div w:id="1147666441">
                                              <w:marLeft w:val="0"/>
                                              <w:marRight w:val="0"/>
                                              <w:marTop w:val="0"/>
                                              <w:marBottom w:val="0"/>
                                              <w:divBdr>
                                                <w:top w:val="none" w:sz="0" w:space="0" w:color="auto"/>
                                                <w:left w:val="none" w:sz="0" w:space="0" w:color="auto"/>
                                                <w:bottom w:val="none" w:sz="0" w:space="0" w:color="auto"/>
                                                <w:right w:val="none" w:sz="0" w:space="0" w:color="auto"/>
                                              </w:divBdr>
                                              <w:divsChild>
                                                <w:div w:id="857348373">
                                                  <w:marLeft w:val="0"/>
                                                  <w:marRight w:val="0"/>
                                                  <w:marTop w:val="0"/>
                                                  <w:marBottom w:val="0"/>
                                                  <w:divBdr>
                                                    <w:top w:val="none" w:sz="0" w:space="0" w:color="auto"/>
                                                    <w:left w:val="none" w:sz="0" w:space="0" w:color="auto"/>
                                                    <w:bottom w:val="none" w:sz="0" w:space="0" w:color="auto"/>
                                                    <w:right w:val="none" w:sz="0" w:space="0" w:color="auto"/>
                                                  </w:divBdr>
                                                  <w:divsChild>
                                                    <w:div w:id="720129731">
                                                      <w:marLeft w:val="0"/>
                                                      <w:marRight w:val="0"/>
                                                      <w:marTop w:val="0"/>
                                                      <w:marBottom w:val="0"/>
                                                      <w:divBdr>
                                                        <w:top w:val="none" w:sz="0" w:space="0" w:color="auto"/>
                                                        <w:left w:val="none" w:sz="0" w:space="0" w:color="auto"/>
                                                        <w:bottom w:val="none" w:sz="0" w:space="0" w:color="auto"/>
                                                        <w:right w:val="none" w:sz="0" w:space="0" w:color="auto"/>
                                                      </w:divBdr>
                                                      <w:divsChild>
                                                        <w:div w:id="1358971002">
                                                          <w:marLeft w:val="0"/>
                                                          <w:marRight w:val="0"/>
                                                          <w:marTop w:val="0"/>
                                                          <w:marBottom w:val="0"/>
                                                          <w:divBdr>
                                                            <w:top w:val="none" w:sz="0" w:space="0" w:color="auto"/>
                                                            <w:left w:val="none" w:sz="0" w:space="0" w:color="auto"/>
                                                            <w:bottom w:val="none" w:sz="0" w:space="0" w:color="auto"/>
                                                            <w:right w:val="none" w:sz="0" w:space="0" w:color="auto"/>
                                                          </w:divBdr>
                                                          <w:divsChild>
                                                            <w:div w:id="1380742254">
                                                              <w:marLeft w:val="0"/>
                                                              <w:marRight w:val="0"/>
                                                              <w:marTop w:val="0"/>
                                                              <w:marBottom w:val="0"/>
                                                              <w:divBdr>
                                                                <w:top w:val="none" w:sz="0" w:space="0" w:color="auto"/>
                                                                <w:left w:val="single" w:sz="6" w:space="8" w:color="A1B9C8"/>
                                                                <w:bottom w:val="single" w:sz="6" w:space="8" w:color="A1B9C8"/>
                                                                <w:right w:val="single" w:sz="6" w:space="8" w:color="A1B9C8"/>
                                                              </w:divBdr>
                                                              <w:divsChild>
                                                                <w:div w:id="801117011">
                                                                  <w:marLeft w:val="0"/>
                                                                  <w:marRight w:val="0"/>
                                                                  <w:marTop w:val="0"/>
                                                                  <w:marBottom w:val="0"/>
                                                                  <w:divBdr>
                                                                    <w:top w:val="none" w:sz="0" w:space="0" w:color="auto"/>
                                                                    <w:left w:val="none" w:sz="0" w:space="0" w:color="auto"/>
                                                                    <w:bottom w:val="none" w:sz="0" w:space="0" w:color="auto"/>
                                                                    <w:right w:val="none" w:sz="0" w:space="0" w:color="auto"/>
                                                                  </w:divBdr>
                                                                  <w:divsChild>
                                                                    <w:div w:id="805588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1187789801">
      <w:bodyDiv w:val="1"/>
      <w:marLeft w:val="0"/>
      <w:marRight w:val="0"/>
      <w:marTop w:val="0"/>
      <w:marBottom w:val="0"/>
      <w:divBdr>
        <w:top w:val="none" w:sz="0" w:space="0" w:color="auto"/>
        <w:left w:val="none" w:sz="0" w:space="0" w:color="auto"/>
        <w:bottom w:val="none" w:sz="0" w:space="0" w:color="auto"/>
        <w:right w:val="none" w:sz="0" w:space="0" w:color="auto"/>
      </w:divBdr>
    </w:div>
    <w:div w:id="1201212411">
      <w:bodyDiv w:val="1"/>
      <w:marLeft w:val="0"/>
      <w:marRight w:val="0"/>
      <w:marTop w:val="0"/>
      <w:marBottom w:val="0"/>
      <w:divBdr>
        <w:top w:val="none" w:sz="0" w:space="0" w:color="auto"/>
        <w:left w:val="none" w:sz="0" w:space="0" w:color="auto"/>
        <w:bottom w:val="none" w:sz="0" w:space="0" w:color="auto"/>
        <w:right w:val="none" w:sz="0" w:space="0" w:color="auto"/>
      </w:divBdr>
    </w:div>
    <w:div w:id="1224566024">
      <w:bodyDiv w:val="1"/>
      <w:marLeft w:val="0"/>
      <w:marRight w:val="0"/>
      <w:marTop w:val="0"/>
      <w:marBottom w:val="0"/>
      <w:divBdr>
        <w:top w:val="none" w:sz="0" w:space="0" w:color="auto"/>
        <w:left w:val="none" w:sz="0" w:space="0" w:color="auto"/>
        <w:bottom w:val="none" w:sz="0" w:space="0" w:color="auto"/>
        <w:right w:val="none" w:sz="0" w:space="0" w:color="auto"/>
      </w:divBdr>
    </w:div>
    <w:div w:id="1226137338">
      <w:bodyDiv w:val="1"/>
      <w:marLeft w:val="0"/>
      <w:marRight w:val="0"/>
      <w:marTop w:val="0"/>
      <w:marBottom w:val="0"/>
      <w:divBdr>
        <w:top w:val="none" w:sz="0" w:space="0" w:color="auto"/>
        <w:left w:val="none" w:sz="0" w:space="0" w:color="auto"/>
        <w:bottom w:val="none" w:sz="0" w:space="0" w:color="auto"/>
        <w:right w:val="none" w:sz="0" w:space="0" w:color="auto"/>
      </w:divBdr>
    </w:div>
    <w:div w:id="1237281726">
      <w:bodyDiv w:val="1"/>
      <w:marLeft w:val="0"/>
      <w:marRight w:val="0"/>
      <w:marTop w:val="0"/>
      <w:marBottom w:val="0"/>
      <w:divBdr>
        <w:top w:val="none" w:sz="0" w:space="0" w:color="auto"/>
        <w:left w:val="none" w:sz="0" w:space="0" w:color="auto"/>
        <w:bottom w:val="none" w:sz="0" w:space="0" w:color="auto"/>
        <w:right w:val="none" w:sz="0" w:space="0" w:color="auto"/>
      </w:divBdr>
    </w:div>
    <w:div w:id="1247107035">
      <w:bodyDiv w:val="1"/>
      <w:marLeft w:val="0"/>
      <w:marRight w:val="0"/>
      <w:marTop w:val="0"/>
      <w:marBottom w:val="0"/>
      <w:divBdr>
        <w:top w:val="none" w:sz="0" w:space="0" w:color="auto"/>
        <w:left w:val="none" w:sz="0" w:space="0" w:color="auto"/>
        <w:bottom w:val="none" w:sz="0" w:space="0" w:color="auto"/>
        <w:right w:val="none" w:sz="0" w:space="0" w:color="auto"/>
      </w:divBdr>
    </w:div>
    <w:div w:id="1311403486">
      <w:bodyDiv w:val="1"/>
      <w:marLeft w:val="0"/>
      <w:marRight w:val="0"/>
      <w:marTop w:val="0"/>
      <w:marBottom w:val="0"/>
      <w:divBdr>
        <w:top w:val="none" w:sz="0" w:space="0" w:color="auto"/>
        <w:left w:val="none" w:sz="0" w:space="0" w:color="auto"/>
        <w:bottom w:val="none" w:sz="0" w:space="0" w:color="auto"/>
        <w:right w:val="none" w:sz="0" w:space="0" w:color="auto"/>
      </w:divBdr>
      <w:divsChild>
        <w:div w:id="1190099171">
          <w:marLeft w:val="0"/>
          <w:marRight w:val="0"/>
          <w:marTop w:val="0"/>
          <w:marBottom w:val="0"/>
          <w:divBdr>
            <w:top w:val="none" w:sz="0" w:space="0" w:color="auto"/>
            <w:left w:val="none" w:sz="0" w:space="0" w:color="auto"/>
            <w:bottom w:val="none" w:sz="0" w:space="0" w:color="auto"/>
            <w:right w:val="none" w:sz="0" w:space="0" w:color="auto"/>
          </w:divBdr>
          <w:divsChild>
            <w:div w:id="1460152501">
              <w:marLeft w:val="0"/>
              <w:marRight w:val="0"/>
              <w:marTop w:val="0"/>
              <w:marBottom w:val="0"/>
              <w:divBdr>
                <w:top w:val="none" w:sz="0" w:space="0" w:color="auto"/>
                <w:left w:val="none" w:sz="0" w:space="0" w:color="auto"/>
                <w:bottom w:val="none" w:sz="0" w:space="0" w:color="auto"/>
                <w:right w:val="none" w:sz="0" w:space="0" w:color="auto"/>
              </w:divBdr>
              <w:divsChild>
                <w:div w:id="583149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8610688">
      <w:bodyDiv w:val="1"/>
      <w:marLeft w:val="0"/>
      <w:marRight w:val="0"/>
      <w:marTop w:val="0"/>
      <w:marBottom w:val="0"/>
      <w:divBdr>
        <w:top w:val="none" w:sz="0" w:space="0" w:color="auto"/>
        <w:left w:val="none" w:sz="0" w:space="0" w:color="auto"/>
        <w:bottom w:val="none" w:sz="0" w:space="0" w:color="auto"/>
        <w:right w:val="none" w:sz="0" w:space="0" w:color="auto"/>
      </w:divBdr>
    </w:div>
    <w:div w:id="1326006693">
      <w:bodyDiv w:val="1"/>
      <w:marLeft w:val="0"/>
      <w:marRight w:val="0"/>
      <w:marTop w:val="0"/>
      <w:marBottom w:val="0"/>
      <w:divBdr>
        <w:top w:val="none" w:sz="0" w:space="0" w:color="auto"/>
        <w:left w:val="none" w:sz="0" w:space="0" w:color="auto"/>
        <w:bottom w:val="none" w:sz="0" w:space="0" w:color="auto"/>
        <w:right w:val="none" w:sz="0" w:space="0" w:color="auto"/>
      </w:divBdr>
      <w:divsChild>
        <w:div w:id="1141313766">
          <w:marLeft w:val="0"/>
          <w:marRight w:val="0"/>
          <w:marTop w:val="0"/>
          <w:marBottom w:val="0"/>
          <w:divBdr>
            <w:top w:val="none" w:sz="0" w:space="0" w:color="auto"/>
            <w:left w:val="none" w:sz="0" w:space="0" w:color="auto"/>
            <w:bottom w:val="none" w:sz="0" w:space="0" w:color="auto"/>
            <w:right w:val="none" w:sz="0" w:space="0" w:color="auto"/>
          </w:divBdr>
          <w:divsChild>
            <w:div w:id="1132094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839333">
      <w:bodyDiv w:val="1"/>
      <w:marLeft w:val="0"/>
      <w:marRight w:val="0"/>
      <w:marTop w:val="0"/>
      <w:marBottom w:val="0"/>
      <w:divBdr>
        <w:top w:val="none" w:sz="0" w:space="0" w:color="auto"/>
        <w:left w:val="none" w:sz="0" w:space="0" w:color="auto"/>
        <w:bottom w:val="none" w:sz="0" w:space="0" w:color="auto"/>
        <w:right w:val="none" w:sz="0" w:space="0" w:color="auto"/>
      </w:divBdr>
    </w:div>
    <w:div w:id="1340742985">
      <w:bodyDiv w:val="1"/>
      <w:marLeft w:val="0"/>
      <w:marRight w:val="0"/>
      <w:marTop w:val="0"/>
      <w:marBottom w:val="0"/>
      <w:divBdr>
        <w:top w:val="none" w:sz="0" w:space="0" w:color="auto"/>
        <w:left w:val="none" w:sz="0" w:space="0" w:color="auto"/>
        <w:bottom w:val="none" w:sz="0" w:space="0" w:color="auto"/>
        <w:right w:val="none" w:sz="0" w:space="0" w:color="auto"/>
      </w:divBdr>
      <w:divsChild>
        <w:div w:id="1924490566">
          <w:marLeft w:val="0"/>
          <w:marRight w:val="0"/>
          <w:marTop w:val="0"/>
          <w:marBottom w:val="0"/>
          <w:divBdr>
            <w:top w:val="none" w:sz="0" w:space="0" w:color="auto"/>
            <w:left w:val="none" w:sz="0" w:space="0" w:color="auto"/>
            <w:bottom w:val="none" w:sz="0" w:space="0" w:color="auto"/>
            <w:right w:val="none" w:sz="0" w:space="0" w:color="auto"/>
          </w:divBdr>
          <w:divsChild>
            <w:div w:id="417752044">
              <w:marLeft w:val="0"/>
              <w:marRight w:val="0"/>
              <w:marTop w:val="0"/>
              <w:marBottom w:val="0"/>
              <w:divBdr>
                <w:top w:val="none" w:sz="0" w:space="0" w:color="auto"/>
                <w:left w:val="none" w:sz="0" w:space="0" w:color="auto"/>
                <w:bottom w:val="none" w:sz="0" w:space="0" w:color="auto"/>
                <w:right w:val="none" w:sz="0" w:space="0" w:color="auto"/>
              </w:divBdr>
              <w:divsChild>
                <w:div w:id="1527404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2390510">
      <w:bodyDiv w:val="1"/>
      <w:marLeft w:val="0"/>
      <w:marRight w:val="0"/>
      <w:marTop w:val="0"/>
      <w:marBottom w:val="0"/>
      <w:divBdr>
        <w:top w:val="none" w:sz="0" w:space="0" w:color="auto"/>
        <w:left w:val="none" w:sz="0" w:space="0" w:color="auto"/>
        <w:bottom w:val="none" w:sz="0" w:space="0" w:color="auto"/>
        <w:right w:val="none" w:sz="0" w:space="0" w:color="auto"/>
      </w:divBdr>
    </w:div>
    <w:div w:id="1358657054">
      <w:bodyDiv w:val="1"/>
      <w:marLeft w:val="0"/>
      <w:marRight w:val="0"/>
      <w:marTop w:val="0"/>
      <w:marBottom w:val="0"/>
      <w:divBdr>
        <w:top w:val="none" w:sz="0" w:space="0" w:color="auto"/>
        <w:left w:val="none" w:sz="0" w:space="0" w:color="auto"/>
        <w:bottom w:val="none" w:sz="0" w:space="0" w:color="auto"/>
        <w:right w:val="none" w:sz="0" w:space="0" w:color="auto"/>
      </w:divBdr>
    </w:div>
    <w:div w:id="1360004851">
      <w:bodyDiv w:val="1"/>
      <w:marLeft w:val="0"/>
      <w:marRight w:val="0"/>
      <w:marTop w:val="0"/>
      <w:marBottom w:val="0"/>
      <w:divBdr>
        <w:top w:val="none" w:sz="0" w:space="0" w:color="auto"/>
        <w:left w:val="none" w:sz="0" w:space="0" w:color="auto"/>
        <w:bottom w:val="none" w:sz="0" w:space="0" w:color="auto"/>
        <w:right w:val="none" w:sz="0" w:space="0" w:color="auto"/>
      </w:divBdr>
    </w:div>
    <w:div w:id="1367482786">
      <w:bodyDiv w:val="1"/>
      <w:marLeft w:val="0"/>
      <w:marRight w:val="0"/>
      <w:marTop w:val="0"/>
      <w:marBottom w:val="0"/>
      <w:divBdr>
        <w:top w:val="none" w:sz="0" w:space="0" w:color="auto"/>
        <w:left w:val="none" w:sz="0" w:space="0" w:color="auto"/>
        <w:bottom w:val="none" w:sz="0" w:space="0" w:color="auto"/>
        <w:right w:val="none" w:sz="0" w:space="0" w:color="auto"/>
      </w:divBdr>
    </w:div>
    <w:div w:id="1368988486">
      <w:bodyDiv w:val="1"/>
      <w:marLeft w:val="0"/>
      <w:marRight w:val="0"/>
      <w:marTop w:val="0"/>
      <w:marBottom w:val="0"/>
      <w:divBdr>
        <w:top w:val="none" w:sz="0" w:space="0" w:color="auto"/>
        <w:left w:val="none" w:sz="0" w:space="0" w:color="auto"/>
        <w:bottom w:val="none" w:sz="0" w:space="0" w:color="auto"/>
        <w:right w:val="none" w:sz="0" w:space="0" w:color="auto"/>
      </w:divBdr>
    </w:div>
    <w:div w:id="1375347048">
      <w:bodyDiv w:val="1"/>
      <w:marLeft w:val="0"/>
      <w:marRight w:val="0"/>
      <w:marTop w:val="0"/>
      <w:marBottom w:val="0"/>
      <w:divBdr>
        <w:top w:val="none" w:sz="0" w:space="0" w:color="auto"/>
        <w:left w:val="none" w:sz="0" w:space="0" w:color="auto"/>
        <w:bottom w:val="none" w:sz="0" w:space="0" w:color="auto"/>
        <w:right w:val="none" w:sz="0" w:space="0" w:color="auto"/>
      </w:divBdr>
      <w:divsChild>
        <w:div w:id="1938563153">
          <w:marLeft w:val="0"/>
          <w:marRight w:val="0"/>
          <w:marTop w:val="0"/>
          <w:marBottom w:val="0"/>
          <w:divBdr>
            <w:top w:val="none" w:sz="0" w:space="0" w:color="auto"/>
            <w:left w:val="none" w:sz="0" w:space="0" w:color="auto"/>
            <w:bottom w:val="none" w:sz="0" w:space="0" w:color="auto"/>
            <w:right w:val="none" w:sz="0" w:space="0" w:color="auto"/>
          </w:divBdr>
          <w:divsChild>
            <w:div w:id="984359881">
              <w:marLeft w:val="0"/>
              <w:marRight w:val="0"/>
              <w:marTop w:val="0"/>
              <w:marBottom w:val="0"/>
              <w:divBdr>
                <w:top w:val="none" w:sz="0" w:space="0" w:color="auto"/>
                <w:left w:val="none" w:sz="0" w:space="0" w:color="auto"/>
                <w:bottom w:val="none" w:sz="0" w:space="0" w:color="auto"/>
                <w:right w:val="none" w:sz="0" w:space="0" w:color="auto"/>
              </w:divBdr>
              <w:divsChild>
                <w:div w:id="897784161">
                  <w:marLeft w:val="0"/>
                  <w:marRight w:val="0"/>
                  <w:marTop w:val="0"/>
                  <w:marBottom w:val="0"/>
                  <w:divBdr>
                    <w:top w:val="none" w:sz="0" w:space="0" w:color="auto"/>
                    <w:left w:val="none" w:sz="0" w:space="0" w:color="auto"/>
                    <w:bottom w:val="none" w:sz="0" w:space="0" w:color="auto"/>
                    <w:right w:val="none" w:sz="0" w:space="0" w:color="auto"/>
                  </w:divBdr>
                  <w:divsChild>
                    <w:div w:id="1000231966">
                      <w:marLeft w:val="0"/>
                      <w:marRight w:val="0"/>
                      <w:marTop w:val="0"/>
                      <w:marBottom w:val="0"/>
                      <w:divBdr>
                        <w:top w:val="none" w:sz="0" w:space="0" w:color="auto"/>
                        <w:left w:val="none" w:sz="0" w:space="0" w:color="auto"/>
                        <w:bottom w:val="none" w:sz="0" w:space="0" w:color="auto"/>
                        <w:right w:val="none" w:sz="0" w:space="0" w:color="auto"/>
                      </w:divBdr>
                      <w:divsChild>
                        <w:div w:id="1247618349">
                          <w:marLeft w:val="0"/>
                          <w:marRight w:val="0"/>
                          <w:marTop w:val="0"/>
                          <w:marBottom w:val="0"/>
                          <w:divBdr>
                            <w:top w:val="none" w:sz="0" w:space="0" w:color="auto"/>
                            <w:left w:val="none" w:sz="0" w:space="0" w:color="auto"/>
                            <w:bottom w:val="none" w:sz="0" w:space="0" w:color="auto"/>
                            <w:right w:val="none" w:sz="0" w:space="0" w:color="auto"/>
                          </w:divBdr>
                          <w:divsChild>
                            <w:div w:id="540360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21608968">
      <w:bodyDiv w:val="1"/>
      <w:marLeft w:val="0"/>
      <w:marRight w:val="0"/>
      <w:marTop w:val="0"/>
      <w:marBottom w:val="0"/>
      <w:divBdr>
        <w:top w:val="none" w:sz="0" w:space="0" w:color="auto"/>
        <w:left w:val="none" w:sz="0" w:space="0" w:color="auto"/>
        <w:bottom w:val="none" w:sz="0" w:space="0" w:color="auto"/>
        <w:right w:val="none" w:sz="0" w:space="0" w:color="auto"/>
      </w:divBdr>
      <w:divsChild>
        <w:div w:id="323750271">
          <w:marLeft w:val="0"/>
          <w:marRight w:val="0"/>
          <w:marTop w:val="0"/>
          <w:marBottom w:val="0"/>
          <w:divBdr>
            <w:top w:val="none" w:sz="0" w:space="0" w:color="auto"/>
            <w:left w:val="none" w:sz="0" w:space="0" w:color="auto"/>
            <w:bottom w:val="none" w:sz="0" w:space="0" w:color="auto"/>
            <w:right w:val="none" w:sz="0" w:space="0" w:color="auto"/>
          </w:divBdr>
          <w:divsChild>
            <w:div w:id="1563448406">
              <w:marLeft w:val="0"/>
              <w:marRight w:val="0"/>
              <w:marTop w:val="0"/>
              <w:marBottom w:val="0"/>
              <w:divBdr>
                <w:top w:val="none" w:sz="0" w:space="0" w:color="auto"/>
                <w:left w:val="none" w:sz="0" w:space="0" w:color="auto"/>
                <w:bottom w:val="none" w:sz="0" w:space="0" w:color="auto"/>
                <w:right w:val="none" w:sz="0" w:space="0" w:color="auto"/>
              </w:divBdr>
              <w:divsChild>
                <w:div w:id="103043163">
                  <w:marLeft w:val="0"/>
                  <w:marRight w:val="0"/>
                  <w:marTop w:val="0"/>
                  <w:marBottom w:val="0"/>
                  <w:divBdr>
                    <w:top w:val="none" w:sz="0" w:space="0" w:color="auto"/>
                    <w:left w:val="none" w:sz="0" w:space="0" w:color="auto"/>
                    <w:bottom w:val="none" w:sz="0" w:space="0" w:color="auto"/>
                    <w:right w:val="none" w:sz="0" w:space="0" w:color="auto"/>
                  </w:divBdr>
                  <w:divsChild>
                    <w:div w:id="1245648814">
                      <w:marLeft w:val="0"/>
                      <w:marRight w:val="0"/>
                      <w:marTop w:val="0"/>
                      <w:marBottom w:val="0"/>
                      <w:divBdr>
                        <w:top w:val="none" w:sz="0" w:space="0" w:color="auto"/>
                        <w:left w:val="none" w:sz="0" w:space="0" w:color="auto"/>
                        <w:bottom w:val="none" w:sz="0" w:space="0" w:color="auto"/>
                        <w:right w:val="none" w:sz="0" w:space="0" w:color="auto"/>
                      </w:divBdr>
                      <w:divsChild>
                        <w:div w:id="2119324917">
                          <w:marLeft w:val="0"/>
                          <w:marRight w:val="0"/>
                          <w:marTop w:val="0"/>
                          <w:marBottom w:val="0"/>
                          <w:divBdr>
                            <w:top w:val="none" w:sz="0" w:space="0" w:color="auto"/>
                            <w:left w:val="none" w:sz="0" w:space="0" w:color="auto"/>
                            <w:bottom w:val="none" w:sz="0" w:space="0" w:color="auto"/>
                            <w:right w:val="none" w:sz="0" w:space="0" w:color="auto"/>
                          </w:divBdr>
                          <w:divsChild>
                            <w:div w:id="1443764082">
                              <w:marLeft w:val="0"/>
                              <w:marRight w:val="0"/>
                              <w:marTop w:val="0"/>
                              <w:marBottom w:val="0"/>
                              <w:divBdr>
                                <w:top w:val="none" w:sz="0" w:space="0" w:color="auto"/>
                                <w:left w:val="none" w:sz="0" w:space="0" w:color="auto"/>
                                <w:bottom w:val="none" w:sz="0" w:space="0" w:color="auto"/>
                                <w:right w:val="none" w:sz="0" w:space="0" w:color="auto"/>
                              </w:divBdr>
                              <w:divsChild>
                                <w:div w:id="1575969784">
                                  <w:marLeft w:val="0"/>
                                  <w:marRight w:val="0"/>
                                  <w:marTop w:val="0"/>
                                  <w:marBottom w:val="0"/>
                                  <w:divBdr>
                                    <w:top w:val="none" w:sz="0" w:space="0" w:color="auto"/>
                                    <w:left w:val="none" w:sz="0" w:space="0" w:color="auto"/>
                                    <w:bottom w:val="none" w:sz="0" w:space="0" w:color="auto"/>
                                    <w:right w:val="none" w:sz="0" w:space="0" w:color="auto"/>
                                  </w:divBdr>
                                  <w:divsChild>
                                    <w:div w:id="179899959">
                                      <w:marLeft w:val="0"/>
                                      <w:marRight w:val="0"/>
                                      <w:marTop w:val="0"/>
                                      <w:marBottom w:val="0"/>
                                      <w:divBdr>
                                        <w:top w:val="none" w:sz="0" w:space="0" w:color="auto"/>
                                        <w:left w:val="none" w:sz="0" w:space="0" w:color="auto"/>
                                        <w:bottom w:val="none" w:sz="0" w:space="0" w:color="auto"/>
                                        <w:right w:val="none" w:sz="0" w:space="0" w:color="auto"/>
                                      </w:divBdr>
                                      <w:divsChild>
                                        <w:div w:id="1964386724">
                                          <w:marLeft w:val="0"/>
                                          <w:marRight w:val="0"/>
                                          <w:marTop w:val="0"/>
                                          <w:marBottom w:val="0"/>
                                          <w:divBdr>
                                            <w:top w:val="none" w:sz="0" w:space="0" w:color="auto"/>
                                            <w:left w:val="none" w:sz="0" w:space="0" w:color="auto"/>
                                            <w:bottom w:val="none" w:sz="0" w:space="0" w:color="auto"/>
                                            <w:right w:val="none" w:sz="0" w:space="0" w:color="auto"/>
                                          </w:divBdr>
                                          <w:divsChild>
                                            <w:div w:id="1640914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438066466">
      <w:bodyDiv w:val="1"/>
      <w:marLeft w:val="0"/>
      <w:marRight w:val="0"/>
      <w:marTop w:val="0"/>
      <w:marBottom w:val="0"/>
      <w:divBdr>
        <w:top w:val="none" w:sz="0" w:space="0" w:color="auto"/>
        <w:left w:val="none" w:sz="0" w:space="0" w:color="auto"/>
        <w:bottom w:val="none" w:sz="0" w:space="0" w:color="auto"/>
        <w:right w:val="none" w:sz="0" w:space="0" w:color="auto"/>
      </w:divBdr>
    </w:div>
    <w:div w:id="1459833834">
      <w:bodyDiv w:val="1"/>
      <w:marLeft w:val="0"/>
      <w:marRight w:val="0"/>
      <w:marTop w:val="0"/>
      <w:marBottom w:val="0"/>
      <w:divBdr>
        <w:top w:val="none" w:sz="0" w:space="0" w:color="auto"/>
        <w:left w:val="none" w:sz="0" w:space="0" w:color="auto"/>
        <w:bottom w:val="none" w:sz="0" w:space="0" w:color="auto"/>
        <w:right w:val="none" w:sz="0" w:space="0" w:color="auto"/>
      </w:divBdr>
    </w:div>
    <w:div w:id="1460950122">
      <w:bodyDiv w:val="1"/>
      <w:marLeft w:val="0"/>
      <w:marRight w:val="0"/>
      <w:marTop w:val="0"/>
      <w:marBottom w:val="0"/>
      <w:divBdr>
        <w:top w:val="none" w:sz="0" w:space="0" w:color="auto"/>
        <w:left w:val="none" w:sz="0" w:space="0" w:color="auto"/>
        <w:bottom w:val="none" w:sz="0" w:space="0" w:color="auto"/>
        <w:right w:val="none" w:sz="0" w:space="0" w:color="auto"/>
      </w:divBdr>
    </w:div>
    <w:div w:id="1466847261">
      <w:bodyDiv w:val="1"/>
      <w:marLeft w:val="0"/>
      <w:marRight w:val="0"/>
      <w:marTop w:val="0"/>
      <w:marBottom w:val="0"/>
      <w:divBdr>
        <w:top w:val="none" w:sz="0" w:space="0" w:color="auto"/>
        <w:left w:val="none" w:sz="0" w:space="0" w:color="auto"/>
        <w:bottom w:val="none" w:sz="0" w:space="0" w:color="auto"/>
        <w:right w:val="none" w:sz="0" w:space="0" w:color="auto"/>
      </w:divBdr>
    </w:div>
    <w:div w:id="1468157294">
      <w:bodyDiv w:val="1"/>
      <w:marLeft w:val="0"/>
      <w:marRight w:val="0"/>
      <w:marTop w:val="0"/>
      <w:marBottom w:val="0"/>
      <w:divBdr>
        <w:top w:val="none" w:sz="0" w:space="0" w:color="auto"/>
        <w:left w:val="none" w:sz="0" w:space="0" w:color="auto"/>
        <w:bottom w:val="none" w:sz="0" w:space="0" w:color="auto"/>
        <w:right w:val="none" w:sz="0" w:space="0" w:color="auto"/>
      </w:divBdr>
      <w:divsChild>
        <w:div w:id="202181426">
          <w:marLeft w:val="547"/>
          <w:marRight w:val="0"/>
          <w:marTop w:val="106"/>
          <w:marBottom w:val="0"/>
          <w:divBdr>
            <w:top w:val="none" w:sz="0" w:space="0" w:color="auto"/>
            <w:left w:val="none" w:sz="0" w:space="0" w:color="auto"/>
            <w:bottom w:val="none" w:sz="0" w:space="0" w:color="auto"/>
            <w:right w:val="none" w:sz="0" w:space="0" w:color="auto"/>
          </w:divBdr>
        </w:div>
        <w:div w:id="351883047">
          <w:marLeft w:val="1166"/>
          <w:marRight w:val="0"/>
          <w:marTop w:val="91"/>
          <w:marBottom w:val="0"/>
          <w:divBdr>
            <w:top w:val="none" w:sz="0" w:space="0" w:color="auto"/>
            <w:left w:val="none" w:sz="0" w:space="0" w:color="auto"/>
            <w:bottom w:val="none" w:sz="0" w:space="0" w:color="auto"/>
            <w:right w:val="none" w:sz="0" w:space="0" w:color="auto"/>
          </w:divBdr>
        </w:div>
        <w:div w:id="565801143">
          <w:marLeft w:val="1166"/>
          <w:marRight w:val="0"/>
          <w:marTop w:val="91"/>
          <w:marBottom w:val="0"/>
          <w:divBdr>
            <w:top w:val="none" w:sz="0" w:space="0" w:color="auto"/>
            <w:left w:val="none" w:sz="0" w:space="0" w:color="auto"/>
            <w:bottom w:val="none" w:sz="0" w:space="0" w:color="auto"/>
            <w:right w:val="none" w:sz="0" w:space="0" w:color="auto"/>
          </w:divBdr>
        </w:div>
        <w:div w:id="640501933">
          <w:marLeft w:val="547"/>
          <w:marRight w:val="0"/>
          <w:marTop w:val="106"/>
          <w:marBottom w:val="0"/>
          <w:divBdr>
            <w:top w:val="none" w:sz="0" w:space="0" w:color="auto"/>
            <w:left w:val="none" w:sz="0" w:space="0" w:color="auto"/>
            <w:bottom w:val="none" w:sz="0" w:space="0" w:color="auto"/>
            <w:right w:val="none" w:sz="0" w:space="0" w:color="auto"/>
          </w:divBdr>
        </w:div>
        <w:div w:id="995494161">
          <w:marLeft w:val="547"/>
          <w:marRight w:val="0"/>
          <w:marTop w:val="106"/>
          <w:marBottom w:val="0"/>
          <w:divBdr>
            <w:top w:val="none" w:sz="0" w:space="0" w:color="auto"/>
            <w:left w:val="none" w:sz="0" w:space="0" w:color="auto"/>
            <w:bottom w:val="none" w:sz="0" w:space="0" w:color="auto"/>
            <w:right w:val="none" w:sz="0" w:space="0" w:color="auto"/>
          </w:divBdr>
        </w:div>
        <w:div w:id="1644693378">
          <w:marLeft w:val="547"/>
          <w:marRight w:val="0"/>
          <w:marTop w:val="106"/>
          <w:marBottom w:val="0"/>
          <w:divBdr>
            <w:top w:val="none" w:sz="0" w:space="0" w:color="auto"/>
            <w:left w:val="none" w:sz="0" w:space="0" w:color="auto"/>
            <w:bottom w:val="none" w:sz="0" w:space="0" w:color="auto"/>
            <w:right w:val="none" w:sz="0" w:space="0" w:color="auto"/>
          </w:divBdr>
        </w:div>
        <w:div w:id="1789617662">
          <w:marLeft w:val="547"/>
          <w:marRight w:val="0"/>
          <w:marTop w:val="106"/>
          <w:marBottom w:val="0"/>
          <w:divBdr>
            <w:top w:val="none" w:sz="0" w:space="0" w:color="auto"/>
            <w:left w:val="none" w:sz="0" w:space="0" w:color="auto"/>
            <w:bottom w:val="none" w:sz="0" w:space="0" w:color="auto"/>
            <w:right w:val="none" w:sz="0" w:space="0" w:color="auto"/>
          </w:divBdr>
        </w:div>
        <w:div w:id="1988436624">
          <w:marLeft w:val="547"/>
          <w:marRight w:val="0"/>
          <w:marTop w:val="106"/>
          <w:marBottom w:val="0"/>
          <w:divBdr>
            <w:top w:val="none" w:sz="0" w:space="0" w:color="auto"/>
            <w:left w:val="none" w:sz="0" w:space="0" w:color="auto"/>
            <w:bottom w:val="none" w:sz="0" w:space="0" w:color="auto"/>
            <w:right w:val="none" w:sz="0" w:space="0" w:color="auto"/>
          </w:divBdr>
        </w:div>
      </w:divsChild>
    </w:div>
    <w:div w:id="1484468006">
      <w:bodyDiv w:val="1"/>
      <w:marLeft w:val="0"/>
      <w:marRight w:val="0"/>
      <w:marTop w:val="0"/>
      <w:marBottom w:val="0"/>
      <w:divBdr>
        <w:top w:val="none" w:sz="0" w:space="0" w:color="auto"/>
        <w:left w:val="none" w:sz="0" w:space="0" w:color="auto"/>
        <w:bottom w:val="none" w:sz="0" w:space="0" w:color="auto"/>
        <w:right w:val="none" w:sz="0" w:space="0" w:color="auto"/>
      </w:divBdr>
    </w:div>
    <w:div w:id="1504123968">
      <w:bodyDiv w:val="1"/>
      <w:marLeft w:val="0"/>
      <w:marRight w:val="0"/>
      <w:marTop w:val="0"/>
      <w:marBottom w:val="0"/>
      <w:divBdr>
        <w:top w:val="none" w:sz="0" w:space="0" w:color="auto"/>
        <w:left w:val="none" w:sz="0" w:space="0" w:color="auto"/>
        <w:bottom w:val="none" w:sz="0" w:space="0" w:color="auto"/>
        <w:right w:val="none" w:sz="0" w:space="0" w:color="auto"/>
      </w:divBdr>
    </w:div>
    <w:div w:id="1515224241">
      <w:bodyDiv w:val="1"/>
      <w:marLeft w:val="0"/>
      <w:marRight w:val="0"/>
      <w:marTop w:val="0"/>
      <w:marBottom w:val="0"/>
      <w:divBdr>
        <w:top w:val="none" w:sz="0" w:space="0" w:color="auto"/>
        <w:left w:val="none" w:sz="0" w:space="0" w:color="auto"/>
        <w:bottom w:val="none" w:sz="0" w:space="0" w:color="auto"/>
        <w:right w:val="none" w:sz="0" w:space="0" w:color="auto"/>
      </w:divBdr>
    </w:div>
    <w:div w:id="1533567492">
      <w:bodyDiv w:val="1"/>
      <w:marLeft w:val="0"/>
      <w:marRight w:val="0"/>
      <w:marTop w:val="0"/>
      <w:marBottom w:val="0"/>
      <w:divBdr>
        <w:top w:val="none" w:sz="0" w:space="0" w:color="auto"/>
        <w:left w:val="none" w:sz="0" w:space="0" w:color="auto"/>
        <w:bottom w:val="none" w:sz="0" w:space="0" w:color="auto"/>
        <w:right w:val="none" w:sz="0" w:space="0" w:color="auto"/>
      </w:divBdr>
    </w:div>
    <w:div w:id="1543321234">
      <w:bodyDiv w:val="1"/>
      <w:marLeft w:val="0"/>
      <w:marRight w:val="0"/>
      <w:marTop w:val="0"/>
      <w:marBottom w:val="0"/>
      <w:divBdr>
        <w:top w:val="none" w:sz="0" w:space="0" w:color="auto"/>
        <w:left w:val="none" w:sz="0" w:space="0" w:color="auto"/>
        <w:bottom w:val="none" w:sz="0" w:space="0" w:color="auto"/>
        <w:right w:val="none" w:sz="0" w:space="0" w:color="auto"/>
      </w:divBdr>
    </w:div>
    <w:div w:id="1550652073">
      <w:bodyDiv w:val="1"/>
      <w:marLeft w:val="0"/>
      <w:marRight w:val="0"/>
      <w:marTop w:val="0"/>
      <w:marBottom w:val="0"/>
      <w:divBdr>
        <w:top w:val="none" w:sz="0" w:space="0" w:color="auto"/>
        <w:left w:val="none" w:sz="0" w:space="0" w:color="auto"/>
        <w:bottom w:val="none" w:sz="0" w:space="0" w:color="auto"/>
        <w:right w:val="none" w:sz="0" w:space="0" w:color="auto"/>
      </w:divBdr>
    </w:div>
    <w:div w:id="1553150919">
      <w:bodyDiv w:val="1"/>
      <w:marLeft w:val="0"/>
      <w:marRight w:val="0"/>
      <w:marTop w:val="0"/>
      <w:marBottom w:val="0"/>
      <w:divBdr>
        <w:top w:val="none" w:sz="0" w:space="0" w:color="auto"/>
        <w:left w:val="none" w:sz="0" w:space="0" w:color="auto"/>
        <w:bottom w:val="none" w:sz="0" w:space="0" w:color="auto"/>
        <w:right w:val="none" w:sz="0" w:space="0" w:color="auto"/>
      </w:divBdr>
    </w:div>
    <w:div w:id="1588150797">
      <w:bodyDiv w:val="1"/>
      <w:marLeft w:val="0"/>
      <w:marRight w:val="0"/>
      <w:marTop w:val="0"/>
      <w:marBottom w:val="0"/>
      <w:divBdr>
        <w:top w:val="none" w:sz="0" w:space="0" w:color="auto"/>
        <w:left w:val="none" w:sz="0" w:space="0" w:color="auto"/>
        <w:bottom w:val="none" w:sz="0" w:space="0" w:color="auto"/>
        <w:right w:val="none" w:sz="0" w:space="0" w:color="auto"/>
      </w:divBdr>
    </w:div>
    <w:div w:id="1606573168">
      <w:bodyDiv w:val="1"/>
      <w:marLeft w:val="0"/>
      <w:marRight w:val="0"/>
      <w:marTop w:val="0"/>
      <w:marBottom w:val="0"/>
      <w:divBdr>
        <w:top w:val="none" w:sz="0" w:space="0" w:color="auto"/>
        <w:left w:val="none" w:sz="0" w:space="0" w:color="auto"/>
        <w:bottom w:val="none" w:sz="0" w:space="0" w:color="auto"/>
        <w:right w:val="none" w:sz="0" w:space="0" w:color="auto"/>
      </w:divBdr>
      <w:divsChild>
        <w:div w:id="592397796">
          <w:marLeft w:val="547"/>
          <w:marRight w:val="0"/>
          <w:marTop w:val="120"/>
          <w:marBottom w:val="0"/>
          <w:divBdr>
            <w:top w:val="none" w:sz="0" w:space="0" w:color="auto"/>
            <w:left w:val="none" w:sz="0" w:space="0" w:color="auto"/>
            <w:bottom w:val="none" w:sz="0" w:space="0" w:color="auto"/>
            <w:right w:val="none" w:sz="0" w:space="0" w:color="auto"/>
          </w:divBdr>
        </w:div>
        <w:div w:id="847250972">
          <w:marLeft w:val="2520"/>
          <w:marRight w:val="0"/>
          <w:marTop w:val="77"/>
          <w:marBottom w:val="0"/>
          <w:divBdr>
            <w:top w:val="none" w:sz="0" w:space="0" w:color="auto"/>
            <w:left w:val="none" w:sz="0" w:space="0" w:color="auto"/>
            <w:bottom w:val="none" w:sz="0" w:space="0" w:color="auto"/>
            <w:right w:val="none" w:sz="0" w:space="0" w:color="auto"/>
          </w:divBdr>
        </w:div>
        <w:div w:id="956177392">
          <w:marLeft w:val="2520"/>
          <w:marRight w:val="0"/>
          <w:marTop w:val="77"/>
          <w:marBottom w:val="0"/>
          <w:divBdr>
            <w:top w:val="none" w:sz="0" w:space="0" w:color="auto"/>
            <w:left w:val="none" w:sz="0" w:space="0" w:color="auto"/>
            <w:bottom w:val="none" w:sz="0" w:space="0" w:color="auto"/>
            <w:right w:val="none" w:sz="0" w:space="0" w:color="auto"/>
          </w:divBdr>
        </w:div>
        <w:div w:id="1526285021">
          <w:marLeft w:val="2520"/>
          <w:marRight w:val="0"/>
          <w:marTop w:val="77"/>
          <w:marBottom w:val="0"/>
          <w:divBdr>
            <w:top w:val="none" w:sz="0" w:space="0" w:color="auto"/>
            <w:left w:val="none" w:sz="0" w:space="0" w:color="auto"/>
            <w:bottom w:val="none" w:sz="0" w:space="0" w:color="auto"/>
            <w:right w:val="none" w:sz="0" w:space="0" w:color="auto"/>
          </w:divBdr>
        </w:div>
        <w:div w:id="1561937084">
          <w:marLeft w:val="1166"/>
          <w:marRight w:val="0"/>
          <w:marTop w:val="106"/>
          <w:marBottom w:val="0"/>
          <w:divBdr>
            <w:top w:val="none" w:sz="0" w:space="0" w:color="auto"/>
            <w:left w:val="none" w:sz="0" w:space="0" w:color="auto"/>
            <w:bottom w:val="none" w:sz="0" w:space="0" w:color="auto"/>
            <w:right w:val="none" w:sz="0" w:space="0" w:color="auto"/>
          </w:divBdr>
        </w:div>
        <w:div w:id="1649095642">
          <w:marLeft w:val="2520"/>
          <w:marRight w:val="0"/>
          <w:marTop w:val="77"/>
          <w:marBottom w:val="0"/>
          <w:divBdr>
            <w:top w:val="none" w:sz="0" w:space="0" w:color="auto"/>
            <w:left w:val="none" w:sz="0" w:space="0" w:color="auto"/>
            <w:bottom w:val="none" w:sz="0" w:space="0" w:color="auto"/>
            <w:right w:val="none" w:sz="0" w:space="0" w:color="auto"/>
          </w:divBdr>
        </w:div>
        <w:div w:id="1882939776">
          <w:marLeft w:val="1166"/>
          <w:marRight w:val="0"/>
          <w:marTop w:val="106"/>
          <w:marBottom w:val="0"/>
          <w:divBdr>
            <w:top w:val="none" w:sz="0" w:space="0" w:color="auto"/>
            <w:left w:val="none" w:sz="0" w:space="0" w:color="auto"/>
            <w:bottom w:val="none" w:sz="0" w:space="0" w:color="auto"/>
            <w:right w:val="none" w:sz="0" w:space="0" w:color="auto"/>
          </w:divBdr>
        </w:div>
        <w:div w:id="1910652308">
          <w:marLeft w:val="547"/>
          <w:marRight w:val="0"/>
          <w:marTop w:val="120"/>
          <w:marBottom w:val="0"/>
          <w:divBdr>
            <w:top w:val="none" w:sz="0" w:space="0" w:color="auto"/>
            <w:left w:val="none" w:sz="0" w:space="0" w:color="auto"/>
            <w:bottom w:val="none" w:sz="0" w:space="0" w:color="auto"/>
            <w:right w:val="none" w:sz="0" w:space="0" w:color="auto"/>
          </w:divBdr>
        </w:div>
        <w:div w:id="1995912393">
          <w:marLeft w:val="1166"/>
          <w:marRight w:val="0"/>
          <w:marTop w:val="106"/>
          <w:marBottom w:val="0"/>
          <w:divBdr>
            <w:top w:val="none" w:sz="0" w:space="0" w:color="auto"/>
            <w:left w:val="none" w:sz="0" w:space="0" w:color="auto"/>
            <w:bottom w:val="none" w:sz="0" w:space="0" w:color="auto"/>
            <w:right w:val="none" w:sz="0" w:space="0" w:color="auto"/>
          </w:divBdr>
        </w:div>
      </w:divsChild>
    </w:div>
    <w:div w:id="1617058316">
      <w:bodyDiv w:val="1"/>
      <w:marLeft w:val="0"/>
      <w:marRight w:val="0"/>
      <w:marTop w:val="0"/>
      <w:marBottom w:val="0"/>
      <w:divBdr>
        <w:top w:val="none" w:sz="0" w:space="0" w:color="auto"/>
        <w:left w:val="none" w:sz="0" w:space="0" w:color="auto"/>
        <w:bottom w:val="none" w:sz="0" w:space="0" w:color="auto"/>
        <w:right w:val="none" w:sz="0" w:space="0" w:color="auto"/>
      </w:divBdr>
    </w:div>
    <w:div w:id="1627348985">
      <w:bodyDiv w:val="1"/>
      <w:marLeft w:val="0"/>
      <w:marRight w:val="0"/>
      <w:marTop w:val="0"/>
      <w:marBottom w:val="0"/>
      <w:divBdr>
        <w:top w:val="none" w:sz="0" w:space="0" w:color="auto"/>
        <w:left w:val="none" w:sz="0" w:space="0" w:color="auto"/>
        <w:bottom w:val="none" w:sz="0" w:space="0" w:color="auto"/>
        <w:right w:val="none" w:sz="0" w:space="0" w:color="auto"/>
      </w:divBdr>
    </w:div>
    <w:div w:id="1651598536">
      <w:bodyDiv w:val="1"/>
      <w:marLeft w:val="0"/>
      <w:marRight w:val="0"/>
      <w:marTop w:val="0"/>
      <w:marBottom w:val="0"/>
      <w:divBdr>
        <w:top w:val="none" w:sz="0" w:space="0" w:color="auto"/>
        <w:left w:val="none" w:sz="0" w:space="0" w:color="auto"/>
        <w:bottom w:val="none" w:sz="0" w:space="0" w:color="auto"/>
        <w:right w:val="none" w:sz="0" w:space="0" w:color="auto"/>
      </w:divBdr>
    </w:div>
    <w:div w:id="1686201680">
      <w:bodyDiv w:val="1"/>
      <w:marLeft w:val="0"/>
      <w:marRight w:val="0"/>
      <w:marTop w:val="0"/>
      <w:marBottom w:val="0"/>
      <w:divBdr>
        <w:top w:val="none" w:sz="0" w:space="0" w:color="auto"/>
        <w:left w:val="none" w:sz="0" w:space="0" w:color="auto"/>
        <w:bottom w:val="none" w:sz="0" w:space="0" w:color="auto"/>
        <w:right w:val="none" w:sz="0" w:space="0" w:color="auto"/>
      </w:divBdr>
    </w:div>
    <w:div w:id="1715883592">
      <w:bodyDiv w:val="1"/>
      <w:marLeft w:val="0"/>
      <w:marRight w:val="0"/>
      <w:marTop w:val="0"/>
      <w:marBottom w:val="0"/>
      <w:divBdr>
        <w:top w:val="none" w:sz="0" w:space="0" w:color="auto"/>
        <w:left w:val="none" w:sz="0" w:space="0" w:color="auto"/>
        <w:bottom w:val="none" w:sz="0" w:space="0" w:color="auto"/>
        <w:right w:val="none" w:sz="0" w:space="0" w:color="auto"/>
      </w:divBdr>
    </w:div>
    <w:div w:id="1720125196">
      <w:bodyDiv w:val="1"/>
      <w:marLeft w:val="0"/>
      <w:marRight w:val="0"/>
      <w:marTop w:val="0"/>
      <w:marBottom w:val="0"/>
      <w:divBdr>
        <w:top w:val="none" w:sz="0" w:space="0" w:color="auto"/>
        <w:left w:val="none" w:sz="0" w:space="0" w:color="auto"/>
        <w:bottom w:val="none" w:sz="0" w:space="0" w:color="auto"/>
        <w:right w:val="none" w:sz="0" w:space="0" w:color="auto"/>
      </w:divBdr>
      <w:divsChild>
        <w:div w:id="197472168">
          <w:marLeft w:val="720"/>
          <w:marRight w:val="0"/>
          <w:marTop w:val="0"/>
          <w:marBottom w:val="0"/>
          <w:divBdr>
            <w:top w:val="none" w:sz="0" w:space="0" w:color="auto"/>
            <w:left w:val="none" w:sz="0" w:space="0" w:color="auto"/>
            <w:bottom w:val="none" w:sz="0" w:space="0" w:color="auto"/>
            <w:right w:val="none" w:sz="0" w:space="0" w:color="auto"/>
          </w:divBdr>
        </w:div>
        <w:div w:id="1570922303">
          <w:marLeft w:val="720"/>
          <w:marRight w:val="0"/>
          <w:marTop w:val="0"/>
          <w:marBottom w:val="0"/>
          <w:divBdr>
            <w:top w:val="none" w:sz="0" w:space="0" w:color="auto"/>
            <w:left w:val="none" w:sz="0" w:space="0" w:color="auto"/>
            <w:bottom w:val="none" w:sz="0" w:space="0" w:color="auto"/>
            <w:right w:val="none" w:sz="0" w:space="0" w:color="auto"/>
          </w:divBdr>
        </w:div>
      </w:divsChild>
    </w:div>
    <w:div w:id="1733582176">
      <w:bodyDiv w:val="1"/>
      <w:marLeft w:val="0"/>
      <w:marRight w:val="0"/>
      <w:marTop w:val="0"/>
      <w:marBottom w:val="0"/>
      <w:divBdr>
        <w:top w:val="none" w:sz="0" w:space="0" w:color="auto"/>
        <w:left w:val="none" w:sz="0" w:space="0" w:color="auto"/>
        <w:bottom w:val="none" w:sz="0" w:space="0" w:color="auto"/>
        <w:right w:val="none" w:sz="0" w:space="0" w:color="auto"/>
      </w:divBdr>
    </w:div>
    <w:div w:id="1743868947">
      <w:bodyDiv w:val="1"/>
      <w:marLeft w:val="0"/>
      <w:marRight w:val="0"/>
      <w:marTop w:val="0"/>
      <w:marBottom w:val="0"/>
      <w:divBdr>
        <w:top w:val="none" w:sz="0" w:space="0" w:color="auto"/>
        <w:left w:val="none" w:sz="0" w:space="0" w:color="auto"/>
        <w:bottom w:val="none" w:sz="0" w:space="0" w:color="auto"/>
        <w:right w:val="none" w:sz="0" w:space="0" w:color="auto"/>
      </w:divBdr>
    </w:div>
    <w:div w:id="1787384493">
      <w:bodyDiv w:val="1"/>
      <w:marLeft w:val="0"/>
      <w:marRight w:val="0"/>
      <w:marTop w:val="0"/>
      <w:marBottom w:val="0"/>
      <w:divBdr>
        <w:top w:val="none" w:sz="0" w:space="0" w:color="auto"/>
        <w:left w:val="none" w:sz="0" w:space="0" w:color="auto"/>
        <w:bottom w:val="none" w:sz="0" w:space="0" w:color="auto"/>
        <w:right w:val="none" w:sz="0" w:space="0" w:color="auto"/>
      </w:divBdr>
    </w:div>
    <w:div w:id="1809544732">
      <w:bodyDiv w:val="1"/>
      <w:marLeft w:val="0"/>
      <w:marRight w:val="0"/>
      <w:marTop w:val="0"/>
      <w:marBottom w:val="0"/>
      <w:divBdr>
        <w:top w:val="none" w:sz="0" w:space="0" w:color="auto"/>
        <w:left w:val="none" w:sz="0" w:space="0" w:color="auto"/>
        <w:bottom w:val="none" w:sz="0" w:space="0" w:color="auto"/>
        <w:right w:val="none" w:sz="0" w:space="0" w:color="auto"/>
      </w:divBdr>
      <w:divsChild>
        <w:div w:id="501701658">
          <w:marLeft w:val="0"/>
          <w:marRight w:val="0"/>
          <w:marTop w:val="0"/>
          <w:marBottom w:val="0"/>
          <w:divBdr>
            <w:top w:val="none" w:sz="0" w:space="0" w:color="auto"/>
            <w:left w:val="none" w:sz="0" w:space="0" w:color="auto"/>
            <w:bottom w:val="none" w:sz="0" w:space="0" w:color="auto"/>
            <w:right w:val="none" w:sz="0" w:space="0" w:color="auto"/>
          </w:divBdr>
          <w:divsChild>
            <w:div w:id="2068451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497080">
      <w:bodyDiv w:val="1"/>
      <w:marLeft w:val="0"/>
      <w:marRight w:val="0"/>
      <w:marTop w:val="0"/>
      <w:marBottom w:val="0"/>
      <w:divBdr>
        <w:top w:val="none" w:sz="0" w:space="0" w:color="auto"/>
        <w:left w:val="none" w:sz="0" w:space="0" w:color="auto"/>
        <w:bottom w:val="none" w:sz="0" w:space="0" w:color="auto"/>
        <w:right w:val="none" w:sz="0" w:space="0" w:color="auto"/>
      </w:divBdr>
    </w:div>
    <w:div w:id="1840534873">
      <w:bodyDiv w:val="1"/>
      <w:marLeft w:val="0"/>
      <w:marRight w:val="0"/>
      <w:marTop w:val="0"/>
      <w:marBottom w:val="0"/>
      <w:divBdr>
        <w:top w:val="none" w:sz="0" w:space="0" w:color="auto"/>
        <w:left w:val="none" w:sz="0" w:space="0" w:color="auto"/>
        <w:bottom w:val="none" w:sz="0" w:space="0" w:color="auto"/>
        <w:right w:val="none" w:sz="0" w:space="0" w:color="auto"/>
      </w:divBdr>
    </w:div>
    <w:div w:id="1847867041">
      <w:bodyDiv w:val="1"/>
      <w:marLeft w:val="0"/>
      <w:marRight w:val="0"/>
      <w:marTop w:val="0"/>
      <w:marBottom w:val="0"/>
      <w:divBdr>
        <w:top w:val="none" w:sz="0" w:space="0" w:color="auto"/>
        <w:left w:val="none" w:sz="0" w:space="0" w:color="auto"/>
        <w:bottom w:val="none" w:sz="0" w:space="0" w:color="auto"/>
        <w:right w:val="none" w:sz="0" w:space="0" w:color="auto"/>
      </w:divBdr>
    </w:div>
    <w:div w:id="1883008584">
      <w:bodyDiv w:val="1"/>
      <w:marLeft w:val="0"/>
      <w:marRight w:val="0"/>
      <w:marTop w:val="0"/>
      <w:marBottom w:val="0"/>
      <w:divBdr>
        <w:top w:val="none" w:sz="0" w:space="0" w:color="auto"/>
        <w:left w:val="none" w:sz="0" w:space="0" w:color="auto"/>
        <w:bottom w:val="none" w:sz="0" w:space="0" w:color="auto"/>
        <w:right w:val="none" w:sz="0" w:space="0" w:color="auto"/>
      </w:divBdr>
    </w:div>
    <w:div w:id="1889412328">
      <w:bodyDiv w:val="1"/>
      <w:marLeft w:val="0"/>
      <w:marRight w:val="0"/>
      <w:marTop w:val="0"/>
      <w:marBottom w:val="0"/>
      <w:divBdr>
        <w:top w:val="none" w:sz="0" w:space="0" w:color="auto"/>
        <w:left w:val="none" w:sz="0" w:space="0" w:color="auto"/>
        <w:bottom w:val="none" w:sz="0" w:space="0" w:color="auto"/>
        <w:right w:val="none" w:sz="0" w:space="0" w:color="auto"/>
      </w:divBdr>
      <w:divsChild>
        <w:div w:id="967394919">
          <w:marLeft w:val="1166"/>
          <w:marRight w:val="0"/>
          <w:marTop w:val="53"/>
          <w:marBottom w:val="0"/>
          <w:divBdr>
            <w:top w:val="none" w:sz="0" w:space="0" w:color="auto"/>
            <w:left w:val="none" w:sz="0" w:space="0" w:color="auto"/>
            <w:bottom w:val="none" w:sz="0" w:space="0" w:color="auto"/>
            <w:right w:val="none" w:sz="0" w:space="0" w:color="auto"/>
          </w:divBdr>
        </w:div>
        <w:div w:id="1470245145">
          <w:marLeft w:val="1166"/>
          <w:marRight w:val="0"/>
          <w:marTop w:val="53"/>
          <w:marBottom w:val="0"/>
          <w:divBdr>
            <w:top w:val="none" w:sz="0" w:space="0" w:color="auto"/>
            <w:left w:val="none" w:sz="0" w:space="0" w:color="auto"/>
            <w:bottom w:val="none" w:sz="0" w:space="0" w:color="auto"/>
            <w:right w:val="none" w:sz="0" w:space="0" w:color="auto"/>
          </w:divBdr>
        </w:div>
        <w:div w:id="2067993219">
          <w:marLeft w:val="1166"/>
          <w:marRight w:val="0"/>
          <w:marTop w:val="53"/>
          <w:marBottom w:val="0"/>
          <w:divBdr>
            <w:top w:val="none" w:sz="0" w:space="0" w:color="auto"/>
            <w:left w:val="none" w:sz="0" w:space="0" w:color="auto"/>
            <w:bottom w:val="none" w:sz="0" w:space="0" w:color="auto"/>
            <w:right w:val="none" w:sz="0" w:space="0" w:color="auto"/>
          </w:divBdr>
        </w:div>
        <w:div w:id="2087337430">
          <w:marLeft w:val="547"/>
          <w:marRight w:val="0"/>
          <w:marTop w:val="62"/>
          <w:marBottom w:val="0"/>
          <w:divBdr>
            <w:top w:val="none" w:sz="0" w:space="0" w:color="auto"/>
            <w:left w:val="none" w:sz="0" w:space="0" w:color="auto"/>
            <w:bottom w:val="none" w:sz="0" w:space="0" w:color="auto"/>
            <w:right w:val="none" w:sz="0" w:space="0" w:color="auto"/>
          </w:divBdr>
        </w:div>
      </w:divsChild>
    </w:div>
    <w:div w:id="1891500878">
      <w:bodyDiv w:val="1"/>
      <w:marLeft w:val="0"/>
      <w:marRight w:val="0"/>
      <w:marTop w:val="0"/>
      <w:marBottom w:val="0"/>
      <w:divBdr>
        <w:top w:val="none" w:sz="0" w:space="0" w:color="auto"/>
        <w:left w:val="none" w:sz="0" w:space="0" w:color="auto"/>
        <w:bottom w:val="none" w:sz="0" w:space="0" w:color="auto"/>
        <w:right w:val="none" w:sz="0" w:space="0" w:color="auto"/>
      </w:divBdr>
    </w:div>
    <w:div w:id="1904364721">
      <w:bodyDiv w:val="1"/>
      <w:marLeft w:val="0"/>
      <w:marRight w:val="0"/>
      <w:marTop w:val="0"/>
      <w:marBottom w:val="0"/>
      <w:divBdr>
        <w:top w:val="none" w:sz="0" w:space="0" w:color="auto"/>
        <w:left w:val="none" w:sz="0" w:space="0" w:color="auto"/>
        <w:bottom w:val="none" w:sz="0" w:space="0" w:color="auto"/>
        <w:right w:val="none" w:sz="0" w:space="0" w:color="auto"/>
      </w:divBdr>
    </w:div>
    <w:div w:id="1986860135">
      <w:bodyDiv w:val="1"/>
      <w:marLeft w:val="0"/>
      <w:marRight w:val="0"/>
      <w:marTop w:val="0"/>
      <w:marBottom w:val="0"/>
      <w:divBdr>
        <w:top w:val="none" w:sz="0" w:space="0" w:color="auto"/>
        <w:left w:val="none" w:sz="0" w:space="0" w:color="auto"/>
        <w:bottom w:val="none" w:sz="0" w:space="0" w:color="auto"/>
        <w:right w:val="none" w:sz="0" w:space="0" w:color="auto"/>
      </w:divBdr>
    </w:div>
    <w:div w:id="2049797627">
      <w:bodyDiv w:val="1"/>
      <w:marLeft w:val="0"/>
      <w:marRight w:val="0"/>
      <w:marTop w:val="0"/>
      <w:marBottom w:val="0"/>
      <w:divBdr>
        <w:top w:val="none" w:sz="0" w:space="0" w:color="auto"/>
        <w:left w:val="none" w:sz="0" w:space="0" w:color="auto"/>
        <w:bottom w:val="none" w:sz="0" w:space="0" w:color="auto"/>
        <w:right w:val="none" w:sz="0" w:space="0" w:color="auto"/>
      </w:divBdr>
    </w:div>
    <w:div w:id="212495605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footer" Target="footer2.xml"/><Relationship Id="rId16" Type="http://schemas.openxmlformats.org/officeDocument/2006/relationships/image" Target="media/image8.png"/><Relationship Id="rId11" Type="http://schemas.openxmlformats.org/officeDocument/2006/relationships/header" Target="header1.xml"/><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19" Type="http://schemas.openxmlformats.org/officeDocument/2006/relationships/image" Target="media/image11.png"/><Relationship Id="rId14" Type="http://schemas.openxmlformats.org/officeDocument/2006/relationships/hyperlink" Target="http://www.ign.es" TargetMode="External"/><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4.tiff"/><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centrodedescargas.cnig.es/CentroDescargas/index.jsp" TargetMode="External"/><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6.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5.png"/><Relationship Id="rId13" Type="http://schemas.openxmlformats.org/officeDocument/2006/relationships/hyperlink" Target="http://www.siose.es" TargetMode="External"/><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61" Type="http://schemas.openxmlformats.org/officeDocument/2006/relationships/image" Target="media/image53.png"/><Relationship Id="rId82" Type="http://schemas.openxmlformats.org/officeDocument/2006/relationships/image" Target="media/image74.png"/></Relationships>
</file>

<file path=word/_rels/footer1.xml.rels><?xml version="1.0" encoding="UTF-8" standalone="yes"?>
<Relationships xmlns="http://schemas.openxmlformats.org/package/2006/relationships"><Relationship Id="rId1" Type="http://schemas.openxmlformats.org/officeDocument/2006/relationships/image" Target="media/image7.jpeg"/></Relationships>
</file>

<file path=word/_rels/footer2.xml.rels><?xml version="1.0" encoding="UTF-8" standalone="yes"?>
<Relationships xmlns="http://schemas.openxmlformats.org/package/2006/relationships"><Relationship Id="rId1" Type="http://schemas.openxmlformats.org/officeDocument/2006/relationships/image" Target="media/image75.emf"/></Relationships>
</file>

<file path=word/_rels/header1.xml.rels><?xml version="1.0" encoding="UTF-8" standalone="yes"?>
<Relationships xmlns="http://schemas.openxmlformats.org/package/2006/relationships"><Relationship Id="rId1" Type="http://schemas.openxmlformats.org/officeDocument/2006/relationships/image" Target="media/image7.jpeg"/></Relationships>
</file>

<file path=word/_rels/header2.xml.rels><?xml version="1.0" encoding="UTF-8" standalone="yes"?>
<Relationships xmlns="http://schemas.openxmlformats.org/package/2006/relationships"><Relationship Id="rId1" Type="http://schemas.openxmlformats.org/officeDocument/2006/relationships/image" Target="media/image7.jpeg"/></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Ser1</b:Tag>
    <b:SourceType>Report</b:SourceType>
    <b:Guid>{A05FA296-85A3-4B89-869F-110BA502ECB4}</b:Guid>
    <b:Title>Marco legal vigente en delimitaciones territoriales. Registro Central de Cartografía</b:Title>
    <b:Author>
      <b:Author>
        <b:Corporate>Servicio de Delimitaciones Territoriales. </b:Corporate>
      </b:Author>
    </b:Author>
    <b:RefOrder>1</b:RefOrder>
  </b:Source>
  <b:Source>
    <b:Tag>Ser</b:Tag>
    <b:SourceType>Report</b:SourceType>
    <b:Guid>{EA035A75-7969-442F-B85E-2C4C4C5F1679}</b:Guid>
    <b:Title>Procedimiento y pliego de condiciones técnicas para la recuperación y mejora geométrica de las líneas límite jurisdiccionales</b:Title>
    <b:Author>
      <b:Author>
        <b:Corporate>Servicio de Delimitaciones Territoriales. Registro Central de Cartografía</b:Corporate>
      </b:Author>
    </b:Author>
    <b:RefOrder>2</b:RefOrder>
  </b:Source>
  <b:Source>
    <b:Tag>SIG</b:Tag>
    <b:SourceType>Report</b:SourceType>
    <b:Guid>{994960DA-293A-4011-97F0-0E4AEB876D9F}</b:Guid>
    <b:Title>SIGLIM. Descripción de consultas y tablas. Versión 1.2.</b:Title>
    <b:RefOrder>3</b:RefOrder>
  </b:Source>
  <b:Source>
    <b:Tag>Arí14</b:Tag>
    <b:SourceType>JournalArticle</b:SourceType>
    <b:Guid>{09569A3D-739A-4D38-9F90-50980A6E8CEA}</b:Guid>
    <b:Author>
      <b:Author>
        <b:Corporate>Sociedad Española de Cartografía, Fotogrametría y Teledetección</b:Corporate>
        <b:NameList>
          <b:Person>
            <b:Last>Arístegui Cortijo</b:Last>
            <b:First>Andrés</b:First>
          </b:Person>
          <b:Person>
            <b:Last>Dávila Martínez</b:Last>
            <b:First>Francisco Javier</b:First>
          </b:Person>
          <b:Person>
            <b:Last>Escolano Molín</b:Last>
            <b:First>Esteban</b:First>
          </b:Person>
          <b:Person>
            <b:Last>Rojo Fernández</b:Last>
            <b:First>Enrique</b:First>
          </b:Person>
          <b:Person>
            <b:Last>Ruiz Ramírez</b:Last>
            <b:First>Ángela C.</b:First>
          </b:Person>
          <b:Person>
            <b:Last>Sánchez González</b:Last>
            <b:First>Judith</b:First>
          </b:Person>
        </b:NameList>
      </b:Author>
    </b:Author>
    <b:Title>Catálogo de documentos del Archivo Topográfico del IGN (II) </b:Title>
    <b:Year>2014</b:Year>
    <b:Pages>3-12</b:Pages>
    <b:JournalName>Boletín informativo de la Sociedad Española de Cartografía, Fotogrametría y Teledetección</b:JournalName>
    <b:Month>Julio</b:Month>
    <b:RefOrder>4</b:RefOrder>
  </b:Source>
</b:Sources>
</file>

<file path=customXml/itemProps1.xml><?xml version="1.0" encoding="utf-8"?>
<ds:datastoreItem xmlns:ds="http://schemas.openxmlformats.org/officeDocument/2006/customXml" ds:itemID="{EE2CE3BE-3BC5-4DF3-B6F3-7DE1AD6762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35</Pages>
  <Words>2327</Words>
  <Characters>12803</Characters>
  <Application>Microsoft Office Word</Application>
  <DocSecurity>0</DocSecurity>
  <Lines>106</Lines>
  <Paragraphs>30</Paragraphs>
  <ScaleCrop>false</ScaleCrop>
  <HeadingPairs>
    <vt:vector size="2" baseType="variant">
      <vt:variant>
        <vt:lpstr>Título</vt:lpstr>
      </vt:variant>
      <vt:variant>
        <vt:i4>1</vt:i4>
      </vt:variant>
    </vt:vector>
  </HeadingPairs>
  <TitlesOfParts>
    <vt:vector size="1" baseType="lpstr">
      <vt:lpstr/>
    </vt:vector>
  </TitlesOfParts>
  <Company>Universidad de Castilla-La Mancha</Company>
  <LinksUpToDate>false</LinksUpToDate>
  <CharactersWithSpaces>15100</CharactersWithSpaces>
  <SharedDoc>false</SharedDoc>
  <HLinks>
    <vt:vector size="456" baseType="variant">
      <vt:variant>
        <vt:i4>2687022</vt:i4>
      </vt:variant>
      <vt:variant>
        <vt:i4>453</vt:i4>
      </vt:variant>
      <vt:variant>
        <vt:i4>0</vt:i4>
      </vt:variant>
      <vt:variant>
        <vt:i4>5</vt:i4>
      </vt:variant>
      <vt:variant>
        <vt:lpwstr>http://www.ign.es/ign/layoutIn/museoInstrumento.do?codigoInstrumento=90</vt:lpwstr>
      </vt:variant>
      <vt:variant>
        <vt:lpwstr/>
      </vt:variant>
      <vt:variant>
        <vt:i4>2687022</vt:i4>
      </vt:variant>
      <vt:variant>
        <vt:i4>450</vt:i4>
      </vt:variant>
      <vt:variant>
        <vt:i4>0</vt:i4>
      </vt:variant>
      <vt:variant>
        <vt:i4>5</vt:i4>
      </vt:variant>
      <vt:variant>
        <vt:lpwstr>http://www.ign.es/ign/layoutIn/museoInstrumento.do?codigoInstrumento=91</vt:lpwstr>
      </vt:variant>
      <vt:variant>
        <vt:lpwstr/>
      </vt:variant>
      <vt:variant>
        <vt:i4>2621486</vt:i4>
      </vt:variant>
      <vt:variant>
        <vt:i4>447</vt:i4>
      </vt:variant>
      <vt:variant>
        <vt:i4>0</vt:i4>
      </vt:variant>
      <vt:variant>
        <vt:i4>5</vt:i4>
      </vt:variant>
      <vt:variant>
        <vt:lpwstr>http://www.ign.es/ign/layoutIn/museoInstrumento.do?codigoInstrumento=89</vt:lpwstr>
      </vt:variant>
      <vt:variant>
        <vt:lpwstr/>
      </vt:variant>
      <vt:variant>
        <vt:i4>1245213</vt:i4>
      </vt:variant>
      <vt:variant>
        <vt:i4>432</vt:i4>
      </vt:variant>
      <vt:variant>
        <vt:i4>0</vt:i4>
      </vt:variant>
      <vt:variant>
        <vt:i4>5</vt:i4>
      </vt:variant>
      <vt:variant>
        <vt:lpwstr>http://www.ign.es/wmts/ign-base?request=GetCapabilities&amp;service=WMTS</vt:lpwstr>
      </vt:variant>
      <vt:variant>
        <vt:lpwstr/>
      </vt:variant>
      <vt:variant>
        <vt:i4>7602220</vt:i4>
      </vt:variant>
      <vt:variant>
        <vt:i4>429</vt:i4>
      </vt:variant>
      <vt:variant>
        <vt:i4>0</vt:i4>
      </vt:variant>
      <vt:variant>
        <vt:i4>5</vt:i4>
      </vt:variant>
      <vt:variant>
        <vt:lpwstr>http://www.ign.es/wmts/mdt?request=GetCapabilities&amp;service=WMTS</vt:lpwstr>
      </vt:variant>
      <vt:variant>
        <vt:lpwstr/>
      </vt:variant>
      <vt:variant>
        <vt:i4>4063274</vt:i4>
      </vt:variant>
      <vt:variant>
        <vt:i4>426</vt:i4>
      </vt:variant>
      <vt:variant>
        <vt:i4>0</vt:i4>
      </vt:variant>
      <vt:variant>
        <vt:i4>5</vt:i4>
      </vt:variant>
      <vt:variant>
        <vt:lpwstr>http://www.ign.es/wmts/pnoa-ma?request=GetCapabilities&amp;service=WMTS</vt:lpwstr>
      </vt:variant>
      <vt:variant>
        <vt:lpwstr/>
      </vt:variant>
      <vt:variant>
        <vt:i4>3801132</vt:i4>
      </vt:variant>
      <vt:variant>
        <vt:i4>423</vt:i4>
      </vt:variant>
      <vt:variant>
        <vt:i4>0</vt:i4>
      </vt:variant>
      <vt:variant>
        <vt:i4>5</vt:i4>
      </vt:variant>
      <vt:variant>
        <vt:lpwstr>http://www.ign.es/wmts/mapa-raster?request=GetCapabilities&amp;service=WMTS</vt:lpwstr>
      </vt:variant>
      <vt:variant>
        <vt:lpwstr/>
      </vt:variant>
      <vt:variant>
        <vt:i4>7864377</vt:i4>
      </vt:variant>
      <vt:variant>
        <vt:i4>420</vt:i4>
      </vt:variant>
      <vt:variant>
        <vt:i4>0</vt:i4>
      </vt:variant>
      <vt:variant>
        <vt:i4>5</vt:i4>
      </vt:variant>
      <vt:variant>
        <vt:lpwstr>http://www.ign.es/wmts/primera-edicion-mtn?request=GetCapabilities&amp;service=WMTS</vt:lpwstr>
      </vt:variant>
      <vt:variant>
        <vt:lpwstr/>
      </vt:variant>
      <vt:variant>
        <vt:i4>6357105</vt:i4>
      </vt:variant>
      <vt:variant>
        <vt:i4>417</vt:i4>
      </vt:variant>
      <vt:variant>
        <vt:i4>0</vt:i4>
      </vt:variant>
      <vt:variant>
        <vt:i4>5</vt:i4>
      </vt:variant>
      <vt:variant>
        <vt:lpwstr>http://www.ign.es/wms/minutas-cartograficas?request=GetCapabilities&amp;service=WMS</vt:lpwstr>
      </vt:variant>
      <vt:variant>
        <vt:lpwstr/>
      </vt:variant>
      <vt:variant>
        <vt:i4>7995438</vt:i4>
      </vt:variant>
      <vt:variant>
        <vt:i4>381</vt:i4>
      </vt:variant>
      <vt:variant>
        <vt:i4>0</vt:i4>
      </vt:variant>
      <vt:variant>
        <vt:i4>5</vt:i4>
      </vt:variant>
      <vt:variant>
        <vt:lpwstr>http://www.boe.es/buscar/pdf/2004/BOE-A-2004-21831-consolidado.pdf</vt:lpwstr>
      </vt:variant>
      <vt:variant>
        <vt:lpwstr/>
      </vt:variant>
      <vt:variant>
        <vt:i4>2883704</vt:i4>
      </vt:variant>
      <vt:variant>
        <vt:i4>378</vt:i4>
      </vt:variant>
      <vt:variant>
        <vt:i4>0</vt:i4>
      </vt:variant>
      <vt:variant>
        <vt:i4>5</vt:i4>
      </vt:variant>
      <vt:variant>
        <vt:lpwstr>http://www.boe.es/boe/dias/2015/12/26/pdfs/BOE-A-2015-14129.pdf</vt:lpwstr>
      </vt:variant>
      <vt:variant>
        <vt:lpwstr/>
      </vt:variant>
      <vt:variant>
        <vt:i4>3276926</vt:i4>
      </vt:variant>
      <vt:variant>
        <vt:i4>375</vt:i4>
      </vt:variant>
      <vt:variant>
        <vt:i4>0</vt:i4>
      </vt:variant>
      <vt:variant>
        <vt:i4>5</vt:i4>
      </vt:variant>
      <vt:variant>
        <vt:lpwstr>https://www.boe.es/buscar/pdf/2007/BOE-A-2007-20556-consolidado.pdf</vt:lpwstr>
      </vt:variant>
      <vt:variant>
        <vt:lpwstr/>
      </vt:variant>
      <vt:variant>
        <vt:i4>4587598</vt:i4>
      </vt:variant>
      <vt:variant>
        <vt:i4>372</vt:i4>
      </vt:variant>
      <vt:variant>
        <vt:i4>0</vt:i4>
      </vt:variant>
      <vt:variant>
        <vt:i4>5</vt:i4>
      </vt:variant>
      <vt:variant>
        <vt:lpwstr>http://www.boe.es/buscar/pdf/1986/BOE-A-1986-4878-consolidado.pdf</vt:lpwstr>
      </vt:variant>
      <vt:variant>
        <vt:lpwstr/>
      </vt:variant>
      <vt:variant>
        <vt:i4>8126506</vt:i4>
      </vt:variant>
      <vt:variant>
        <vt:i4>369</vt:i4>
      </vt:variant>
      <vt:variant>
        <vt:i4>0</vt:i4>
      </vt:variant>
      <vt:variant>
        <vt:i4>5</vt:i4>
      </vt:variant>
      <vt:variant>
        <vt:lpwstr>http://www.boe.es/buscar/pdf/2000/BOE-A-2000-24269-consolidado.pdf</vt:lpwstr>
      </vt:variant>
      <vt:variant>
        <vt:lpwstr/>
      </vt:variant>
      <vt:variant>
        <vt:i4>8257577</vt:i4>
      </vt:variant>
      <vt:variant>
        <vt:i4>366</vt:i4>
      </vt:variant>
      <vt:variant>
        <vt:i4>0</vt:i4>
      </vt:variant>
      <vt:variant>
        <vt:i4>5</vt:i4>
      </vt:variant>
      <vt:variant>
        <vt:lpwstr>http://www.boe.es/buscar/pdf/1986/BOE-A-1986-21944-consolidado.pdf</vt:lpwstr>
      </vt:variant>
      <vt:variant>
        <vt:lpwstr/>
      </vt:variant>
      <vt:variant>
        <vt:i4>4849731</vt:i4>
      </vt:variant>
      <vt:variant>
        <vt:i4>363</vt:i4>
      </vt:variant>
      <vt:variant>
        <vt:i4>0</vt:i4>
      </vt:variant>
      <vt:variant>
        <vt:i4>5</vt:i4>
      </vt:variant>
      <vt:variant>
        <vt:lpwstr>http://www.boe.es/buscar/pdf/1986/BOE-A-1986-9865-consolidado.pdf</vt:lpwstr>
      </vt:variant>
      <vt:variant>
        <vt:lpwstr/>
      </vt:variant>
      <vt:variant>
        <vt:i4>3276833</vt:i4>
      </vt:variant>
      <vt:variant>
        <vt:i4>360</vt:i4>
      </vt:variant>
      <vt:variant>
        <vt:i4>0</vt:i4>
      </vt:variant>
      <vt:variant>
        <vt:i4>5</vt:i4>
      </vt:variant>
      <vt:variant>
        <vt:lpwstr>https://www.boe.es/buscar/pdf/1985/BOE-A-1985-5392-consolidado.pdf</vt:lpwstr>
      </vt:variant>
      <vt:variant>
        <vt:lpwstr/>
      </vt:variant>
      <vt:variant>
        <vt:i4>1245247</vt:i4>
      </vt:variant>
      <vt:variant>
        <vt:i4>353</vt:i4>
      </vt:variant>
      <vt:variant>
        <vt:i4>0</vt:i4>
      </vt:variant>
      <vt:variant>
        <vt:i4>5</vt:i4>
      </vt:variant>
      <vt:variant>
        <vt:lpwstr/>
      </vt:variant>
      <vt:variant>
        <vt:lpwstr>_Toc454365976</vt:lpwstr>
      </vt:variant>
      <vt:variant>
        <vt:i4>1245247</vt:i4>
      </vt:variant>
      <vt:variant>
        <vt:i4>347</vt:i4>
      </vt:variant>
      <vt:variant>
        <vt:i4>0</vt:i4>
      </vt:variant>
      <vt:variant>
        <vt:i4>5</vt:i4>
      </vt:variant>
      <vt:variant>
        <vt:lpwstr/>
      </vt:variant>
      <vt:variant>
        <vt:lpwstr>_Toc454365975</vt:lpwstr>
      </vt:variant>
      <vt:variant>
        <vt:i4>1245247</vt:i4>
      </vt:variant>
      <vt:variant>
        <vt:i4>341</vt:i4>
      </vt:variant>
      <vt:variant>
        <vt:i4>0</vt:i4>
      </vt:variant>
      <vt:variant>
        <vt:i4>5</vt:i4>
      </vt:variant>
      <vt:variant>
        <vt:lpwstr/>
      </vt:variant>
      <vt:variant>
        <vt:lpwstr>_Toc454365974</vt:lpwstr>
      </vt:variant>
      <vt:variant>
        <vt:i4>1245247</vt:i4>
      </vt:variant>
      <vt:variant>
        <vt:i4>335</vt:i4>
      </vt:variant>
      <vt:variant>
        <vt:i4>0</vt:i4>
      </vt:variant>
      <vt:variant>
        <vt:i4>5</vt:i4>
      </vt:variant>
      <vt:variant>
        <vt:lpwstr/>
      </vt:variant>
      <vt:variant>
        <vt:lpwstr>_Toc454365973</vt:lpwstr>
      </vt:variant>
      <vt:variant>
        <vt:i4>1245247</vt:i4>
      </vt:variant>
      <vt:variant>
        <vt:i4>329</vt:i4>
      </vt:variant>
      <vt:variant>
        <vt:i4>0</vt:i4>
      </vt:variant>
      <vt:variant>
        <vt:i4>5</vt:i4>
      </vt:variant>
      <vt:variant>
        <vt:lpwstr/>
      </vt:variant>
      <vt:variant>
        <vt:lpwstr>_Toc454365972</vt:lpwstr>
      </vt:variant>
      <vt:variant>
        <vt:i4>1245247</vt:i4>
      </vt:variant>
      <vt:variant>
        <vt:i4>323</vt:i4>
      </vt:variant>
      <vt:variant>
        <vt:i4>0</vt:i4>
      </vt:variant>
      <vt:variant>
        <vt:i4>5</vt:i4>
      </vt:variant>
      <vt:variant>
        <vt:lpwstr/>
      </vt:variant>
      <vt:variant>
        <vt:lpwstr>_Toc454365971</vt:lpwstr>
      </vt:variant>
      <vt:variant>
        <vt:i4>1245247</vt:i4>
      </vt:variant>
      <vt:variant>
        <vt:i4>317</vt:i4>
      </vt:variant>
      <vt:variant>
        <vt:i4>0</vt:i4>
      </vt:variant>
      <vt:variant>
        <vt:i4>5</vt:i4>
      </vt:variant>
      <vt:variant>
        <vt:lpwstr/>
      </vt:variant>
      <vt:variant>
        <vt:lpwstr>_Toc454365970</vt:lpwstr>
      </vt:variant>
      <vt:variant>
        <vt:i4>1179711</vt:i4>
      </vt:variant>
      <vt:variant>
        <vt:i4>311</vt:i4>
      </vt:variant>
      <vt:variant>
        <vt:i4>0</vt:i4>
      </vt:variant>
      <vt:variant>
        <vt:i4>5</vt:i4>
      </vt:variant>
      <vt:variant>
        <vt:lpwstr/>
      </vt:variant>
      <vt:variant>
        <vt:lpwstr>_Toc454365969</vt:lpwstr>
      </vt:variant>
      <vt:variant>
        <vt:i4>1179711</vt:i4>
      </vt:variant>
      <vt:variant>
        <vt:i4>305</vt:i4>
      </vt:variant>
      <vt:variant>
        <vt:i4>0</vt:i4>
      </vt:variant>
      <vt:variant>
        <vt:i4>5</vt:i4>
      </vt:variant>
      <vt:variant>
        <vt:lpwstr/>
      </vt:variant>
      <vt:variant>
        <vt:lpwstr>_Toc454365968</vt:lpwstr>
      </vt:variant>
      <vt:variant>
        <vt:i4>1179711</vt:i4>
      </vt:variant>
      <vt:variant>
        <vt:i4>299</vt:i4>
      </vt:variant>
      <vt:variant>
        <vt:i4>0</vt:i4>
      </vt:variant>
      <vt:variant>
        <vt:i4>5</vt:i4>
      </vt:variant>
      <vt:variant>
        <vt:lpwstr/>
      </vt:variant>
      <vt:variant>
        <vt:lpwstr>_Toc454365967</vt:lpwstr>
      </vt:variant>
      <vt:variant>
        <vt:i4>1179711</vt:i4>
      </vt:variant>
      <vt:variant>
        <vt:i4>293</vt:i4>
      </vt:variant>
      <vt:variant>
        <vt:i4>0</vt:i4>
      </vt:variant>
      <vt:variant>
        <vt:i4>5</vt:i4>
      </vt:variant>
      <vt:variant>
        <vt:lpwstr/>
      </vt:variant>
      <vt:variant>
        <vt:lpwstr>_Toc454365966</vt:lpwstr>
      </vt:variant>
      <vt:variant>
        <vt:i4>4653077</vt:i4>
      </vt:variant>
      <vt:variant>
        <vt:i4>287</vt:i4>
      </vt:variant>
      <vt:variant>
        <vt:i4>0</vt:i4>
      </vt:variant>
      <vt:variant>
        <vt:i4>5</vt:i4>
      </vt:variant>
      <vt:variant>
        <vt:lpwstr>C:\Users\archivo\Desktop\DAMIAN_practicas\Metodologia_Ajuste_Itinerarios_v0.doc</vt:lpwstr>
      </vt:variant>
      <vt:variant>
        <vt:lpwstr>_Toc454365965</vt:lpwstr>
      </vt:variant>
      <vt:variant>
        <vt:i4>1179711</vt:i4>
      </vt:variant>
      <vt:variant>
        <vt:i4>281</vt:i4>
      </vt:variant>
      <vt:variant>
        <vt:i4>0</vt:i4>
      </vt:variant>
      <vt:variant>
        <vt:i4>5</vt:i4>
      </vt:variant>
      <vt:variant>
        <vt:lpwstr/>
      </vt:variant>
      <vt:variant>
        <vt:lpwstr>_Toc454365964</vt:lpwstr>
      </vt:variant>
      <vt:variant>
        <vt:i4>1376305</vt:i4>
      </vt:variant>
      <vt:variant>
        <vt:i4>272</vt:i4>
      </vt:variant>
      <vt:variant>
        <vt:i4>0</vt:i4>
      </vt:variant>
      <vt:variant>
        <vt:i4>5</vt:i4>
      </vt:variant>
      <vt:variant>
        <vt:lpwstr/>
      </vt:variant>
      <vt:variant>
        <vt:lpwstr>_Toc454367737</vt:lpwstr>
      </vt:variant>
      <vt:variant>
        <vt:i4>1376305</vt:i4>
      </vt:variant>
      <vt:variant>
        <vt:i4>266</vt:i4>
      </vt:variant>
      <vt:variant>
        <vt:i4>0</vt:i4>
      </vt:variant>
      <vt:variant>
        <vt:i4>5</vt:i4>
      </vt:variant>
      <vt:variant>
        <vt:lpwstr/>
      </vt:variant>
      <vt:variant>
        <vt:lpwstr>_Toc454367736</vt:lpwstr>
      </vt:variant>
      <vt:variant>
        <vt:i4>1376305</vt:i4>
      </vt:variant>
      <vt:variant>
        <vt:i4>260</vt:i4>
      </vt:variant>
      <vt:variant>
        <vt:i4>0</vt:i4>
      </vt:variant>
      <vt:variant>
        <vt:i4>5</vt:i4>
      </vt:variant>
      <vt:variant>
        <vt:lpwstr/>
      </vt:variant>
      <vt:variant>
        <vt:lpwstr>_Toc454367735</vt:lpwstr>
      </vt:variant>
      <vt:variant>
        <vt:i4>1376305</vt:i4>
      </vt:variant>
      <vt:variant>
        <vt:i4>254</vt:i4>
      </vt:variant>
      <vt:variant>
        <vt:i4>0</vt:i4>
      </vt:variant>
      <vt:variant>
        <vt:i4>5</vt:i4>
      </vt:variant>
      <vt:variant>
        <vt:lpwstr/>
      </vt:variant>
      <vt:variant>
        <vt:lpwstr>_Toc454367734</vt:lpwstr>
      </vt:variant>
      <vt:variant>
        <vt:i4>1376305</vt:i4>
      </vt:variant>
      <vt:variant>
        <vt:i4>248</vt:i4>
      </vt:variant>
      <vt:variant>
        <vt:i4>0</vt:i4>
      </vt:variant>
      <vt:variant>
        <vt:i4>5</vt:i4>
      </vt:variant>
      <vt:variant>
        <vt:lpwstr/>
      </vt:variant>
      <vt:variant>
        <vt:lpwstr>_Toc454367733</vt:lpwstr>
      </vt:variant>
      <vt:variant>
        <vt:i4>1376305</vt:i4>
      </vt:variant>
      <vt:variant>
        <vt:i4>242</vt:i4>
      </vt:variant>
      <vt:variant>
        <vt:i4>0</vt:i4>
      </vt:variant>
      <vt:variant>
        <vt:i4>5</vt:i4>
      </vt:variant>
      <vt:variant>
        <vt:lpwstr/>
      </vt:variant>
      <vt:variant>
        <vt:lpwstr>_Toc454367732</vt:lpwstr>
      </vt:variant>
      <vt:variant>
        <vt:i4>1376305</vt:i4>
      </vt:variant>
      <vt:variant>
        <vt:i4>236</vt:i4>
      </vt:variant>
      <vt:variant>
        <vt:i4>0</vt:i4>
      </vt:variant>
      <vt:variant>
        <vt:i4>5</vt:i4>
      </vt:variant>
      <vt:variant>
        <vt:lpwstr/>
      </vt:variant>
      <vt:variant>
        <vt:lpwstr>_Toc454367731</vt:lpwstr>
      </vt:variant>
      <vt:variant>
        <vt:i4>1376305</vt:i4>
      </vt:variant>
      <vt:variant>
        <vt:i4>230</vt:i4>
      </vt:variant>
      <vt:variant>
        <vt:i4>0</vt:i4>
      </vt:variant>
      <vt:variant>
        <vt:i4>5</vt:i4>
      </vt:variant>
      <vt:variant>
        <vt:lpwstr/>
      </vt:variant>
      <vt:variant>
        <vt:lpwstr>_Toc454367730</vt:lpwstr>
      </vt:variant>
      <vt:variant>
        <vt:i4>1310769</vt:i4>
      </vt:variant>
      <vt:variant>
        <vt:i4>224</vt:i4>
      </vt:variant>
      <vt:variant>
        <vt:i4>0</vt:i4>
      </vt:variant>
      <vt:variant>
        <vt:i4>5</vt:i4>
      </vt:variant>
      <vt:variant>
        <vt:lpwstr/>
      </vt:variant>
      <vt:variant>
        <vt:lpwstr>_Toc454367729</vt:lpwstr>
      </vt:variant>
      <vt:variant>
        <vt:i4>1310769</vt:i4>
      </vt:variant>
      <vt:variant>
        <vt:i4>218</vt:i4>
      </vt:variant>
      <vt:variant>
        <vt:i4>0</vt:i4>
      </vt:variant>
      <vt:variant>
        <vt:i4>5</vt:i4>
      </vt:variant>
      <vt:variant>
        <vt:lpwstr/>
      </vt:variant>
      <vt:variant>
        <vt:lpwstr>_Toc454367728</vt:lpwstr>
      </vt:variant>
      <vt:variant>
        <vt:i4>1310769</vt:i4>
      </vt:variant>
      <vt:variant>
        <vt:i4>212</vt:i4>
      </vt:variant>
      <vt:variant>
        <vt:i4>0</vt:i4>
      </vt:variant>
      <vt:variant>
        <vt:i4>5</vt:i4>
      </vt:variant>
      <vt:variant>
        <vt:lpwstr/>
      </vt:variant>
      <vt:variant>
        <vt:lpwstr>_Toc454367727</vt:lpwstr>
      </vt:variant>
      <vt:variant>
        <vt:i4>1310769</vt:i4>
      </vt:variant>
      <vt:variant>
        <vt:i4>206</vt:i4>
      </vt:variant>
      <vt:variant>
        <vt:i4>0</vt:i4>
      </vt:variant>
      <vt:variant>
        <vt:i4>5</vt:i4>
      </vt:variant>
      <vt:variant>
        <vt:lpwstr/>
      </vt:variant>
      <vt:variant>
        <vt:lpwstr>_Toc454367726</vt:lpwstr>
      </vt:variant>
      <vt:variant>
        <vt:i4>1310769</vt:i4>
      </vt:variant>
      <vt:variant>
        <vt:i4>200</vt:i4>
      </vt:variant>
      <vt:variant>
        <vt:i4>0</vt:i4>
      </vt:variant>
      <vt:variant>
        <vt:i4>5</vt:i4>
      </vt:variant>
      <vt:variant>
        <vt:lpwstr/>
      </vt:variant>
      <vt:variant>
        <vt:lpwstr>_Toc454367725</vt:lpwstr>
      </vt:variant>
      <vt:variant>
        <vt:i4>1310769</vt:i4>
      </vt:variant>
      <vt:variant>
        <vt:i4>194</vt:i4>
      </vt:variant>
      <vt:variant>
        <vt:i4>0</vt:i4>
      </vt:variant>
      <vt:variant>
        <vt:i4>5</vt:i4>
      </vt:variant>
      <vt:variant>
        <vt:lpwstr/>
      </vt:variant>
      <vt:variant>
        <vt:lpwstr>_Toc454367724</vt:lpwstr>
      </vt:variant>
      <vt:variant>
        <vt:i4>1310769</vt:i4>
      </vt:variant>
      <vt:variant>
        <vt:i4>188</vt:i4>
      </vt:variant>
      <vt:variant>
        <vt:i4>0</vt:i4>
      </vt:variant>
      <vt:variant>
        <vt:i4>5</vt:i4>
      </vt:variant>
      <vt:variant>
        <vt:lpwstr/>
      </vt:variant>
      <vt:variant>
        <vt:lpwstr>_Toc454367723</vt:lpwstr>
      </vt:variant>
      <vt:variant>
        <vt:i4>1310769</vt:i4>
      </vt:variant>
      <vt:variant>
        <vt:i4>182</vt:i4>
      </vt:variant>
      <vt:variant>
        <vt:i4>0</vt:i4>
      </vt:variant>
      <vt:variant>
        <vt:i4>5</vt:i4>
      </vt:variant>
      <vt:variant>
        <vt:lpwstr/>
      </vt:variant>
      <vt:variant>
        <vt:lpwstr>_Toc454367722</vt:lpwstr>
      </vt:variant>
      <vt:variant>
        <vt:i4>1310769</vt:i4>
      </vt:variant>
      <vt:variant>
        <vt:i4>176</vt:i4>
      </vt:variant>
      <vt:variant>
        <vt:i4>0</vt:i4>
      </vt:variant>
      <vt:variant>
        <vt:i4>5</vt:i4>
      </vt:variant>
      <vt:variant>
        <vt:lpwstr/>
      </vt:variant>
      <vt:variant>
        <vt:lpwstr>_Toc454367721</vt:lpwstr>
      </vt:variant>
      <vt:variant>
        <vt:i4>1310769</vt:i4>
      </vt:variant>
      <vt:variant>
        <vt:i4>170</vt:i4>
      </vt:variant>
      <vt:variant>
        <vt:i4>0</vt:i4>
      </vt:variant>
      <vt:variant>
        <vt:i4>5</vt:i4>
      </vt:variant>
      <vt:variant>
        <vt:lpwstr/>
      </vt:variant>
      <vt:variant>
        <vt:lpwstr>_Toc454367720</vt:lpwstr>
      </vt:variant>
      <vt:variant>
        <vt:i4>1507377</vt:i4>
      </vt:variant>
      <vt:variant>
        <vt:i4>164</vt:i4>
      </vt:variant>
      <vt:variant>
        <vt:i4>0</vt:i4>
      </vt:variant>
      <vt:variant>
        <vt:i4>5</vt:i4>
      </vt:variant>
      <vt:variant>
        <vt:lpwstr/>
      </vt:variant>
      <vt:variant>
        <vt:lpwstr>_Toc454367719</vt:lpwstr>
      </vt:variant>
      <vt:variant>
        <vt:i4>1507377</vt:i4>
      </vt:variant>
      <vt:variant>
        <vt:i4>158</vt:i4>
      </vt:variant>
      <vt:variant>
        <vt:i4>0</vt:i4>
      </vt:variant>
      <vt:variant>
        <vt:i4>5</vt:i4>
      </vt:variant>
      <vt:variant>
        <vt:lpwstr/>
      </vt:variant>
      <vt:variant>
        <vt:lpwstr>_Toc454367718</vt:lpwstr>
      </vt:variant>
      <vt:variant>
        <vt:i4>1507377</vt:i4>
      </vt:variant>
      <vt:variant>
        <vt:i4>152</vt:i4>
      </vt:variant>
      <vt:variant>
        <vt:i4>0</vt:i4>
      </vt:variant>
      <vt:variant>
        <vt:i4>5</vt:i4>
      </vt:variant>
      <vt:variant>
        <vt:lpwstr/>
      </vt:variant>
      <vt:variant>
        <vt:lpwstr>_Toc454367717</vt:lpwstr>
      </vt:variant>
      <vt:variant>
        <vt:i4>1507377</vt:i4>
      </vt:variant>
      <vt:variant>
        <vt:i4>146</vt:i4>
      </vt:variant>
      <vt:variant>
        <vt:i4>0</vt:i4>
      </vt:variant>
      <vt:variant>
        <vt:i4>5</vt:i4>
      </vt:variant>
      <vt:variant>
        <vt:lpwstr/>
      </vt:variant>
      <vt:variant>
        <vt:lpwstr>_Toc454367716</vt:lpwstr>
      </vt:variant>
      <vt:variant>
        <vt:i4>1507377</vt:i4>
      </vt:variant>
      <vt:variant>
        <vt:i4>140</vt:i4>
      </vt:variant>
      <vt:variant>
        <vt:i4>0</vt:i4>
      </vt:variant>
      <vt:variant>
        <vt:i4>5</vt:i4>
      </vt:variant>
      <vt:variant>
        <vt:lpwstr/>
      </vt:variant>
      <vt:variant>
        <vt:lpwstr>_Toc454367715</vt:lpwstr>
      </vt:variant>
      <vt:variant>
        <vt:i4>1507377</vt:i4>
      </vt:variant>
      <vt:variant>
        <vt:i4>134</vt:i4>
      </vt:variant>
      <vt:variant>
        <vt:i4>0</vt:i4>
      </vt:variant>
      <vt:variant>
        <vt:i4>5</vt:i4>
      </vt:variant>
      <vt:variant>
        <vt:lpwstr/>
      </vt:variant>
      <vt:variant>
        <vt:lpwstr>_Toc454367714</vt:lpwstr>
      </vt:variant>
      <vt:variant>
        <vt:i4>1507377</vt:i4>
      </vt:variant>
      <vt:variant>
        <vt:i4>128</vt:i4>
      </vt:variant>
      <vt:variant>
        <vt:i4>0</vt:i4>
      </vt:variant>
      <vt:variant>
        <vt:i4>5</vt:i4>
      </vt:variant>
      <vt:variant>
        <vt:lpwstr/>
      </vt:variant>
      <vt:variant>
        <vt:lpwstr>_Toc454367713</vt:lpwstr>
      </vt:variant>
      <vt:variant>
        <vt:i4>1507377</vt:i4>
      </vt:variant>
      <vt:variant>
        <vt:i4>122</vt:i4>
      </vt:variant>
      <vt:variant>
        <vt:i4>0</vt:i4>
      </vt:variant>
      <vt:variant>
        <vt:i4>5</vt:i4>
      </vt:variant>
      <vt:variant>
        <vt:lpwstr/>
      </vt:variant>
      <vt:variant>
        <vt:lpwstr>_Toc454367712</vt:lpwstr>
      </vt:variant>
      <vt:variant>
        <vt:i4>1507377</vt:i4>
      </vt:variant>
      <vt:variant>
        <vt:i4>116</vt:i4>
      </vt:variant>
      <vt:variant>
        <vt:i4>0</vt:i4>
      </vt:variant>
      <vt:variant>
        <vt:i4>5</vt:i4>
      </vt:variant>
      <vt:variant>
        <vt:lpwstr/>
      </vt:variant>
      <vt:variant>
        <vt:lpwstr>_Toc454367711</vt:lpwstr>
      </vt:variant>
      <vt:variant>
        <vt:i4>1507377</vt:i4>
      </vt:variant>
      <vt:variant>
        <vt:i4>110</vt:i4>
      </vt:variant>
      <vt:variant>
        <vt:i4>0</vt:i4>
      </vt:variant>
      <vt:variant>
        <vt:i4>5</vt:i4>
      </vt:variant>
      <vt:variant>
        <vt:lpwstr/>
      </vt:variant>
      <vt:variant>
        <vt:lpwstr>_Toc454367710</vt:lpwstr>
      </vt:variant>
      <vt:variant>
        <vt:i4>1441841</vt:i4>
      </vt:variant>
      <vt:variant>
        <vt:i4>104</vt:i4>
      </vt:variant>
      <vt:variant>
        <vt:i4>0</vt:i4>
      </vt:variant>
      <vt:variant>
        <vt:i4>5</vt:i4>
      </vt:variant>
      <vt:variant>
        <vt:lpwstr/>
      </vt:variant>
      <vt:variant>
        <vt:lpwstr>_Toc454367709</vt:lpwstr>
      </vt:variant>
      <vt:variant>
        <vt:i4>1441841</vt:i4>
      </vt:variant>
      <vt:variant>
        <vt:i4>98</vt:i4>
      </vt:variant>
      <vt:variant>
        <vt:i4>0</vt:i4>
      </vt:variant>
      <vt:variant>
        <vt:i4>5</vt:i4>
      </vt:variant>
      <vt:variant>
        <vt:lpwstr/>
      </vt:variant>
      <vt:variant>
        <vt:lpwstr>_Toc454367708</vt:lpwstr>
      </vt:variant>
      <vt:variant>
        <vt:i4>1441841</vt:i4>
      </vt:variant>
      <vt:variant>
        <vt:i4>92</vt:i4>
      </vt:variant>
      <vt:variant>
        <vt:i4>0</vt:i4>
      </vt:variant>
      <vt:variant>
        <vt:i4>5</vt:i4>
      </vt:variant>
      <vt:variant>
        <vt:lpwstr/>
      </vt:variant>
      <vt:variant>
        <vt:lpwstr>_Toc454367707</vt:lpwstr>
      </vt:variant>
      <vt:variant>
        <vt:i4>1441841</vt:i4>
      </vt:variant>
      <vt:variant>
        <vt:i4>86</vt:i4>
      </vt:variant>
      <vt:variant>
        <vt:i4>0</vt:i4>
      </vt:variant>
      <vt:variant>
        <vt:i4>5</vt:i4>
      </vt:variant>
      <vt:variant>
        <vt:lpwstr/>
      </vt:variant>
      <vt:variant>
        <vt:lpwstr>_Toc454367706</vt:lpwstr>
      </vt:variant>
      <vt:variant>
        <vt:i4>1441841</vt:i4>
      </vt:variant>
      <vt:variant>
        <vt:i4>80</vt:i4>
      </vt:variant>
      <vt:variant>
        <vt:i4>0</vt:i4>
      </vt:variant>
      <vt:variant>
        <vt:i4>5</vt:i4>
      </vt:variant>
      <vt:variant>
        <vt:lpwstr/>
      </vt:variant>
      <vt:variant>
        <vt:lpwstr>_Toc454367705</vt:lpwstr>
      </vt:variant>
      <vt:variant>
        <vt:i4>1441841</vt:i4>
      </vt:variant>
      <vt:variant>
        <vt:i4>74</vt:i4>
      </vt:variant>
      <vt:variant>
        <vt:i4>0</vt:i4>
      </vt:variant>
      <vt:variant>
        <vt:i4>5</vt:i4>
      </vt:variant>
      <vt:variant>
        <vt:lpwstr/>
      </vt:variant>
      <vt:variant>
        <vt:lpwstr>_Toc454367704</vt:lpwstr>
      </vt:variant>
      <vt:variant>
        <vt:i4>1441841</vt:i4>
      </vt:variant>
      <vt:variant>
        <vt:i4>68</vt:i4>
      </vt:variant>
      <vt:variant>
        <vt:i4>0</vt:i4>
      </vt:variant>
      <vt:variant>
        <vt:i4>5</vt:i4>
      </vt:variant>
      <vt:variant>
        <vt:lpwstr/>
      </vt:variant>
      <vt:variant>
        <vt:lpwstr>_Toc454367703</vt:lpwstr>
      </vt:variant>
      <vt:variant>
        <vt:i4>1441841</vt:i4>
      </vt:variant>
      <vt:variant>
        <vt:i4>62</vt:i4>
      </vt:variant>
      <vt:variant>
        <vt:i4>0</vt:i4>
      </vt:variant>
      <vt:variant>
        <vt:i4>5</vt:i4>
      </vt:variant>
      <vt:variant>
        <vt:lpwstr/>
      </vt:variant>
      <vt:variant>
        <vt:lpwstr>_Toc454367702</vt:lpwstr>
      </vt:variant>
      <vt:variant>
        <vt:i4>1441841</vt:i4>
      </vt:variant>
      <vt:variant>
        <vt:i4>56</vt:i4>
      </vt:variant>
      <vt:variant>
        <vt:i4>0</vt:i4>
      </vt:variant>
      <vt:variant>
        <vt:i4>5</vt:i4>
      </vt:variant>
      <vt:variant>
        <vt:lpwstr/>
      </vt:variant>
      <vt:variant>
        <vt:lpwstr>_Toc454367701</vt:lpwstr>
      </vt:variant>
      <vt:variant>
        <vt:i4>1441841</vt:i4>
      </vt:variant>
      <vt:variant>
        <vt:i4>50</vt:i4>
      </vt:variant>
      <vt:variant>
        <vt:i4>0</vt:i4>
      </vt:variant>
      <vt:variant>
        <vt:i4>5</vt:i4>
      </vt:variant>
      <vt:variant>
        <vt:lpwstr/>
      </vt:variant>
      <vt:variant>
        <vt:lpwstr>_Toc454367700</vt:lpwstr>
      </vt:variant>
      <vt:variant>
        <vt:i4>2031664</vt:i4>
      </vt:variant>
      <vt:variant>
        <vt:i4>44</vt:i4>
      </vt:variant>
      <vt:variant>
        <vt:i4>0</vt:i4>
      </vt:variant>
      <vt:variant>
        <vt:i4>5</vt:i4>
      </vt:variant>
      <vt:variant>
        <vt:lpwstr/>
      </vt:variant>
      <vt:variant>
        <vt:lpwstr>_Toc454367699</vt:lpwstr>
      </vt:variant>
      <vt:variant>
        <vt:i4>2031664</vt:i4>
      </vt:variant>
      <vt:variant>
        <vt:i4>38</vt:i4>
      </vt:variant>
      <vt:variant>
        <vt:i4>0</vt:i4>
      </vt:variant>
      <vt:variant>
        <vt:i4>5</vt:i4>
      </vt:variant>
      <vt:variant>
        <vt:lpwstr/>
      </vt:variant>
      <vt:variant>
        <vt:lpwstr>_Toc454367698</vt:lpwstr>
      </vt:variant>
      <vt:variant>
        <vt:i4>2031664</vt:i4>
      </vt:variant>
      <vt:variant>
        <vt:i4>32</vt:i4>
      </vt:variant>
      <vt:variant>
        <vt:i4>0</vt:i4>
      </vt:variant>
      <vt:variant>
        <vt:i4>5</vt:i4>
      </vt:variant>
      <vt:variant>
        <vt:lpwstr/>
      </vt:variant>
      <vt:variant>
        <vt:lpwstr>_Toc454367697</vt:lpwstr>
      </vt:variant>
      <vt:variant>
        <vt:i4>2031664</vt:i4>
      </vt:variant>
      <vt:variant>
        <vt:i4>26</vt:i4>
      </vt:variant>
      <vt:variant>
        <vt:i4>0</vt:i4>
      </vt:variant>
      <vt:variant>
        <vt:i4>5</vt:i4>
      </vt:variant>
      <vt:variant>
        <vt:lpwstr/>
      </vt:variant>
      <vt:variant>
        <vt:lpwstr>_Toc454367696</vt:lpwstr>
      </vt:variant>
      <vt:variant>
        <vt:i4>2031664</vt:i4>
      </vt:variant>
      <vt:variant>
        <vt:i4>20</vt:i4>
      </vt:variant>
      <vt:variant>
        <vt:i4>0</vt:i4>
      </vt:variant>
      <vt:variant>
        <vt:i4>5</vt:i4>
      </vt:variant>
      <vt:variant>
        <vt:lpwstr/>
      </vt:variant>
      <vt:variant>
        <vt:lpwstr>_Toc454367695</vt:lpwstr>
      </vt:variant>
      <vt:variant>
        <vt:i4>2031664</vt:i4>
      </vt:variant>
      <vt:variant>
        <vt:i4>14</vt:i4>
      </vt:variant>
      <vt:variant>
        <vt:i4>0</vt:i4>
      </vt:variant>
      <vt:variant>
        <vt:i4>5</vt:i4>
      </vt:variant>
      <vt:variant>
        <vt:lpwstr/>
      </vt:variant>
      <vt:variant>
        <vt:lpwstr>_Toc454367694</vt:lpwstr>
      </vt:variant>
      <vt:variant>
        <vt:i4>2031664</vt:i4>
      </vt:variant>
      <vt:variant>
        <vt:i4>8</vt:i4>
      </vt:variant>
      <vt:variant>
        <vt:i4>0</vt:i4>
      </vt:variant>
      <vt:variant>
        <vt:i4>5</vt:i4>
      </vt:variant>
      <vt:variant>
        <vt:lpwstr/>
      </vt:variant>
      <vt:variant>
        <vt:lpwstr>_Toc454367693</vt:lpwstr>
      </vt:variant>
      <vt:variant>
        <vt:i4>2031664</vt:i4>
      </vt:variant>
      <vt:variant>
        <vt:i4>2</vt:i4>
      </vt:variant>
      <vt:variant>
        <vt:i4>0</vt:i4>
      </vt:variant>
      <vt:variant>
        <vt:i4>5</vt:i4>
      </vt:variant>
      <vt:variant>
        <vt:lpwstr/>
      </vt:variant>
      <vt:variant>
        <vt:lpwstr>_Toc454367692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David Hernández López</dc:creator>
  <cp:keywords/>
  <dc:description/>
  <cp:lastModifiedBy>David Hernández López</cp:lastModifiedBy>
  <cp:revision>3</cp:revision>
  <cp:lastPrinted>2023-11-21T12:16:00Z</cp:lastPrinted>
  <dcterms:created xsi:type="dcterms:W3CDTF">2023-11-21T18:51:00Z</dcterms:created>
  <dcterms:modified xsi:type="dcterms:W3CDTF">2023-11-22T06:46:00Z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zotero-version="4.0.8"&gt;&lt;session id="Rl2lJWe7"/&gt;&lt;style id="http://www.zotero.org/styles/ieee" hasBibliography="1" bibliographyStyleHasBeenSet="1"/&gt;&lt;prefs&gt;&lt;pref name="fieldType" value="Field"/&gt;&lt;pref name="storeReferences" value="true"</vt:lpwstr>
  </property>
  <property fmtid="{D5CDD505-2E9C-101B-9397-08002B2CF9AE}" pid="3" name="ZOTERO_PREF_2">
    <vt:lpwstr>/&gt;&lt;pref name="automaticJournalAbbreviations" value="true"/&gt;&lt;pref name="noteType" value="0"/&gt;&lt;/prefs&gt;&lt;/data&gt;</vt:lpwstr>
  </property>
</Properties>
</file>